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B86BD5" w:rsidRDefault="00A1017F" w:rsidP="0084316B">
      <w:pPr>
        <w:pStyle w:val="Securitymarker"/>
        <w:rPr>
          <w:sz w:val="22"/>
        </w:rPr>
      </w:pPr>
      <w:r w:rsidRPr="00B86BD5">
        <w:rPr>
          <w:color w:val="FF0000"/>
        </w:rPr>
        <w:t xml:space="preserve">The contents of this document are </w:t>
      </w:r>
      <w:r w:rsidR="00DC3EA7" w:rsidRPr="00B86BD5">
        <w:rPr>
          <w:color w:val="FF0000"/>
        </w:rPr>
        <w:t>OFFICIAL</w:t>
      </w:r>
    </w:p>
    <w:p w14:paraId="3580CC89" w14:textId="3B7B2EA1" w:rsidR="00395B4A" w:rsidRPr="00B86BD5" w:rsidRDefault="00952353" w:rsidP="00DC3EA7">
      <w:pPr>
        <w:pStyle w:val="Heading1"/>
        <w:ind w:left="0"/>
        <w:rPr>
          <w:color w:val="63256D"/>
          <w:lang w:val="en-AU"/>
        </w:rPr>
      </w:pPr>
      <w:r w:rsidRPr="00B86BD5">
        <w:rPr>
          <w:color w:val="63256D"/>
          <w:lang w:val="en-AU"/>
        </w:rPr>
        <w:t xml:space="preserve">Meeting bulletin – </w:t>
      </w:r>
      <w:r w:rsidR="00397BF4" w:rsidRPr="00B86BD5">
        <w:rPr>
          <w:color w:val="63256D"/>
          <w:lang w:val="en-AU"/>
        </w:rPr>
        <w:t xml:space="preserve">10 August </w:t>
      </w:r>
      <w:r w:rsidR="004A1FA2" w:rsidRPr="00B86BD5">
        <w:rPr>
          <w:color w:val="63256D"/>
          <w:lang w:val="en-AU"/>
        </w:rPr>
        <w:t>202</w:t>
      </w:r>
      <w:r w:rsidR="003E689C" w:rsidRPr="00B86BD5">
        <w:rPr>
          <w:color w:val="63256D"/>
          <w:lang w:val="en-AU"/>
        </w:rPr>
        <w:t>3</w:t>
      </w:r>
    </w:p>
    <w:p w14:paraId="369A8487" w14:textId="3F80DB27" w:rsidR="00345B41" w:rsidRPr="00B86BD5" w:rsidRDefault="00103C9C" w:rsidP="00952353">
      <w:pPr>
        <w:sectPr w:rsidR="00345B41" w:rsidRPr="00B86BD5" w:rsidSect="004A23B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510" w:footer="283" w:gutter="0"/>
          <w:cols w:space="708"/>
          <w:titlePg/>
          <w:docGrid w:linePitch="360"/>
        </w:sectPr>
      </w:pPr>
      <w:r w:rsidRPr="00B86BD5">
        <w:t>This bulletin summarises the Independent Advisory Council</w:t>
      </w:r>
      <w:r w:rsidR="00D75743" w:rsidRPr="00B86BD5">
        <w:t>’s</w:t>
      </w:r>
      <w:r w:rsidRPr="00B86BD5">
        <w:t xml:space="preserve"> (</w:t>
      </w:r>
      <w:r w:rsidR="00E30BBF" w:rsidRPr="00B86BD5">
        <w:t>IAC</w:t>
      </w:r>
      <w:r w:rsidRPr="00B86BD5">
        <w:t xml:space="preserve">) recent meeting. </w:t>
      </w:r>
      <w:r w:rsidR="00303A77" w:rsidRPr="00B86BD5">
        <w:t xml:space="preserve">The </w:t>
      </w:r>
      <w:r w:rsidR="00E30BBF" w:rsidRPr="00B86BD5">
        <w:t>IAC</w:t>
      </w:r>
      <w:r w:rsidR="002E1120" w:rsidRPr="00B86BD5">
        <w:t xml:space="preserve"> gives advice to the National Disability Insurance Agency (NDIA)</w:t>
      </w:r>
      <w:r w:rsidR="00B23D9B" w:rsidRPr="00B86BD5">
        <w:t xml:space="preserve"> Board</w:t>
      </w:r>
      <w:r w:rsidR="00381E90" w:rsidRPr="00B86BD5">
        <w:t xml:space="preserve">. </w:t>
      </w:r>
      <w:r w:rsidR="00E30BBF" w:rsidRPr="00B86BD5">
        <w:t>The IAC’s</w:t>
      </w:r>
      <w:r w:rsidR="00381E90" w:rsidRPr="00B86BD5">
        <w:t xml:space="preserve"> advice aims to</w:t>
      </w:r>
      <w:r w:rsidR="0049216B" w:rsidRPr="00B86BD5">
        <w:t xml:space="preserve"> improve the National Disability Insurance Scheme (NDIS). </w:t>
      </w:r>
      <w:r w:rsidR="00784C64" w:rsidRPr="00B86BD5">
        <w:t xml:space="preserve">Ms </w:t>
      </w:r>
      <w:r w:rsidR="00952353" w:rsidRPr="00B86BD5">
        <w:t xml:space="preserve">Leah </w:t>
      </w:r>
      <w:r w:rsidR="00A74997" w:rsidRPr="00B86BD5">
        <w:t>v</w:t>
      </w:r>
      <w:r w:rsidR="00952353" w:rsidRPr="00B86BD5">
        <w:t xml:space="preserve">an Poppel, who is </w:t>
      </w:r>
      <w:hyperlink r:id="rId16" w:history="1">
        <w:r w:rsidR="00E30BBF" w:rsidRPr="00B86BD5">
          <w:rPr>
            <w:rStyle w:val="Hyperlink"/>
            <w:rFonts w:eastAsia="Calibri" w:cs="Arial"/>
          </w:rPr>
          <w:t xml:space="preserve">the IAC </w:t>
        </w:r>
        <w:r w:rsidR="00952353" w:rsidRPr="00B86BD5">
          <w:rPr>
            <w:rStyle w:val="Hyperlink"/>
            <w:rFonts w:eastAsia="Calibri" w:cs="Arial"/>
          </w:rPr>
          <w:t>Principal Member</w:t>
        </w:r>
      </w:hyperlink>
      <w:r w:rsidR="00952353" w:rsidRPr="00B86BD5">
        <w:t>, chaired the meeting</w:t>
      </w:r>
      <w:r w:rsidR="00A456F6" w:rsidRPr="00B86BD5">
        <w:t xml:space="preserve">, </w:t>
      </w:r>
      <w:r w:rsidR="009959CD" w:rsidRPr="00B86BD5">
        <w:t xml:space="preserve">held </w:t>
      </w:r>
      <w:r w:rsidR="00176ADC" w:rsidRPr="00B86BD5">
        <w:t xml:space="preserve">via videoconference </w:t>
      </w:r>
      <w:r w:rsidR="00B1013B" w:rsidRPr="00B86BD5">
        <w:t xml:space="preserve">on </w:t>
      </w:r>
      <w:r w:rsidR="00397BF4" w:rsidRPr="00B86BD5">
        <w:t>10 August</w:t>
      </w:r>
      <w:r w:rsidR="000A0E1A" w:rsidRPr="00B86BD5">
        <w:t xml:space="preserve"> 2023</w:t>
      </w:r>
      <w:r w:rsidR="009959CD" w:rsidRPr="00B86BD5">
        <w:t xml:space="preserve">.  </w:t>
      </w:r>
    </w:p>
    <w:p w14:paraId="0ED1ED18" w14:textId="29F02690" w:rsidR="00952353" w:rsidRPr="00B86BD5" w:rsidRDefault="00A705F7" w:rsidP="00952353">
      <w:pPr>
        <w:pStyle w:val="Heading2"/>
      </w:pPr>
      <w:r w:rsidRPr="00B86BD5">
        <w:t>Update f</w:t>
      </w:r>
      <w:r w:rsidR="00952353" w:rsidRPr="00B86BD5">
        <w:t xml:space="preserve">rom </w:t>
      </w:r>
      <w:r w:rsidR="00B25486" w:rsidRPr="00B86BD5">
        <w:t>the IAC</w:t>
      </w:r>
      <w:r w:rsidR="00952353" w:rsidRPr="00B86BD5">
        <w:t xml:space="preserve">’s Principal Member </w:t>
      </w:r>
    </w:p>
    <w:p w14:paraId="0B632D92" w14:textId="2DBA057C" w:rsidR="00160BF8" w:rsidRPr="00B86BD5" w:rsidRDefault="00E30BBF" w:rsidP="008F3AFB">
      <w:r w:rsidRPr="00B86BD5">
        <w:t>Ms van Poppel</w:t>
      </w:r>
      <w:r w:rsidR="00B93DB9" w:rsidRPr="00B86BD5">
        <w:t xml:space="preserve"> </w:t>
      </w:r>
      <w:r w:rsidR="00946FC1" w:rsidRPr="00B86BD5">
        <w:t xml:space="preserve">acknowledged </w:t>
      </w:r>
      <w:r w:rsidR="008B49D1">
        <w:t xml:space="preserve">that the full complement of IAC membership was currently in the final stages of determination by the Minister following the completion of some IAC </w:t>
      </w:r>
      <w:r w:rsidR="00A53282" w:rsidRPr="00B86BD5">
        <w:t xml:space="preserve">Members’ terms on 30 June 2023. </w:t>
      </w:r>
      <w:r w:rsidR="00792141" w:rsidRPr="00B86BD5">
        <w:t xml:space="preserve">The Minister </w:t>
      </w:r>
      <w:r w:rsidR="008B49D1">
        <w:t>for the NDIS</w:t>
      </w:r>
      <w:r w:rsidR="003859E9">
        <w:t xml:space="preserve">, </w:t>
      </w:r>
      <w:r w:rsidR="008B49D1">
        <w:t>the Hon Bill Shorten MP</w:t>
      </w:r>
      <w:r w:rsidR="003859E9">
        <w:t xml:space="preserve">, </w:t>
      </w:r>
      <w:r w:rsidR="00792141" w:rsidRPr="00B86BD5">
        <w:t xml:space="preserve">is </w:t>
      </w:r>
      <w:r w:rsidR="00F92429" w:rsidRPr="00B86BD5">
        <w:t xml:space="preserve">responsible for </w:t>
      </w:r>
      <w:r w:rsidR="00792141" w:rsidRPr="00B86BD5">
        <w:t>appointing</w:t>
      </w:r>
      <w:r w:rsidR="00F92429" w:rsidRPr="00B86BD5">
        <w:t xml:space="preserve"> IAC member</w:t>
      </w:r>
      <w:r w:rsidR="005E2AC8" w:rsidRPr="00B86BD5">
        <w:t xml:space="preserve">s </w:t>
      </w:r>
      <w:r w:rsidR="00F92429" w:rsidRPr="00B86BD5">
        <w:t>in line with section</w:t>
      </w:r>
      <w:r w:rsidR="008B1BF7" w:rsidRPr="00B86BD5">
        <w:t xml:space="preserve"> 147 of the </w:t>
      </w:r>
      <w:hyperlink r:id="rId17" w:history="1">
        <w:r w:rsidR="008B1BF7" w:rsidRPr="008127FA">
          <w:rPr>
            <w:rStyle w:val="Hyperlink"/>
          </w:rPr>
          <w:t>NDIS Act</w:t>
        </w:r>
        <w:r w:rsidR="00F91521" w:rsidRPr="008127FA">
          <w:rPr>
            <w:rStyle w:val="Hyperlink"/>
          </w:rPr>
          <w:t xml:space="preserve"> 2013</w:t>
        </w:r>
      </w:hyperlink>
      <w:r w:rsidR="008B1BF7" w:rsidRPr="00B86BD5">
        <w:t xml:space="preserve">.  </w:t>
      </w:r>
      <w:r w:rsidR="008B49D1">
        <w:t xml:space="preserve">It is expected that the Minister </w:t>
      </w:r>
      <w:r w:rsidR="00367C11">
        <w:t xml:space="preserve">will </w:t>
      </w:r>
      <w:r w:rsidR="008B49D1">
        <w:t xml:space="preserve">make announcements about the IAC membership shortly. </w:t>
      </w:r>
    </w:p>
    <w:p w14:paraId="13AF441A" w14:textId="1C6E7FB2" w:rsidR="009F3B9F" w:rsidRDefault="005E2AC8" w:rsidP="00C843C4">
      <w:r w:rsidRPr="00B86BD5">
        <w:t xml:space="preserve">Ms van Poppel gave an update on </w:t>
      </w:r>
      <w:r w:rsidR="008B1BF7" w:rsidRPr="00B86BD5">
        <w:t xml:space="preserve">the </w:t>
      </w:r>
      <w:r w:rsidR="0051437B">
        <w:t>IAC</w:t>
      </w:r>
      <w:r w:rsidR="009F3B9F">
        <w:t xml:space="preserve">’s </w:t>
      </w:r>
      <w:r w:rsidR="008B1BF7" w:rsidRPr="00B86BD5">
        <w:t xml:space="preserve">advice and other </w:t>
      </w:r>
      <w:r w:rsidR="007D621C" w:rsidRPr="00B86BD5">
        <w:t>priority work</w:t>
      </w:r>
      <w:r w:rsidR="002F0FB5" w:rsidRPr="00B86BD5">
        <w:t xml:space="preserve"> </w:t>
      </w:r>
      <w:r w:rsidR="009F3B9F">
        <w:t xml:space="preserve">done </w:t>
      </w:r>
      <w:r w:rsidR="002F0FB5" w:rsidRPr="00B86BD5">
        <w:t>since</w:t>
      </w:r>
      <w:r w:rsidR="00727EF9" w:rsidRPr="00B86BD5">
        <w:t xml:space="preserve"> </w:t>
      </w:r>
      <w:r w:rsidR="0051437B">
        <w:t>their</w:t>
      </w:r>
      <w:r w:rsidR="00727EF9" w:rsidRPr="00B86BD5">
        <w:t xml:space="preserve"> </w:t>
      </w:r>
      <w:hyperlink r:id="rId18" w:history="1">
        <w:r w:rsidR="002F0FB5" w:rsidRPr="000A7D3C">
          <w:rPr>
            <w:rStyle w:val="Hyperlink"/>
          </w:rPr>
          <w:t xml:space="preserve">last meeting </w:t>
        </w:r>
        <w:r w:rsidR="00130F5C" w:rsidRPr="000A7D3C">
          <w:rPr>
            <w:rStyle w:val="Hyperlink"/>
          </w:rPr>
          <w:t>on 18</w:t>
        </w:r>
        <w:r w:rsidR="002F0FB5" w:rsidRPr="000A7D3C">
          <w:rPr>
            <w:rStyle w:val="Hyperlink"/>
          </w:rPr>
          <w:t xml:space="preserve"> May 2023</w:t>
        </w:r>
      </w:hyperlink>
      <w:r w:rsidR="007D621C" w:rsidRPr="00B86BD5">
        <w:t xml:space="preserve">. This </w:t>
      </w:r>
      <w:r w:rsidR="008B1BF7" w:rsidRPr="00B86BD5">
        <w:t>includ</w:t>
      </w:r>
      <w:r w:rsidR="007D621C" w:rsidRPr="00B86BD5">
        <w:t>es</w:t>
      </w:r>
      <w:r w:rsidR="00013FEE">
        <w:t xml:space="preserve"> work</w:t>
      </w:r>
      <w:r w:rsidR="009F3B9F">
        <w:t>:</w:t>
      </w:r>
    </w:p>
    <w:p w14:paraId="562FB34B" w14:textId="07018E38" w:rsidR="009F3B9F" w:rsidRDefault="001C3BE2" w:rsidP="009F3B9F">
      <w:pPr>
        <w:pStyle w:val="ListParagraph"/>
        <w:numPr>
          <w:ilvl w:val="0"/>
          <w:numId w:val="14"/>
        </w:numPr>
      </w:pPr>
      <w:r>
        <w:t xml:space="preserve">to develop </w:t>
      </w:r>
      <w:r w:rsidR="00013FEE">
        <w:t>IAC</w:t>
      </w:r>
      <w:r w:rsidR="00F34F35">
        <w:t>’s</w:t>
      </w:r>
      <w:r w:rsidR="00013FEE">
        <w:t xml:space="preserve"> </w:t>
      </w:r>
      <w:r>
        <w:t xml:space="preserve">advice </w:t>
      </w:r>
      <w:r w:rsidR="002421EA">
        <w:t xml:space="preserve">on behaviour supports </w:t>
      </w:r>
      <w:r w:rsidR="00013FEE">
        <w:t>for the NDIA Board</w:t>
      </w:r>
    </w:p>
    <w:p w14:paraId="099E4B91" w14:textId="1D1B3479" w:rsidR="008F3AFB" w:rsidRDefault="007022EC" w:rsidP="009F3B9F">
      <w:pPr>
        <w:pStyle w:val="ListParagraph"/>
        <w:numPr>
          <w:ilvl w:val="0"/>
          <w:numId w:val="14"/>
        </w:numPr>
      </w:pPr>
      <w:r>
        <w:t xml:space="preserve">that has been </w:t>
      </w:r>
      <w:r w:rsidR="00013FEE">
        <w:t xml:space="preserve">done to refresh the </w:t>
      </w:r>
      <w:r w:rsidR="00013FEE" w:rsidRPr="00B86BD5">
        <w:t xml:space="preserve">membership </w:t>
      </w:r>
      <w:r w:rsidR="00013FEE">
        <w:t xml:space="preserve">of </w:t>
      </w:r>
      <w:r w:rsidR="007D621C" w:rsidRPr="00B86BD5">
        <w:t>IAC Reference Group</w:t>
      </w:r>
      <w:r w:rsidR="00013FEE">
        <w:t xml:space="preserve">s. </w:t>
      </w:r>
      <w:r w:rsidR="00B41828">
        <w:t xml:space="preserve">The refresh </w:t>
      </w:r>
      <w:r w:rsidR="00D323C4">
        <w:t>aims</w:t>
      </w:r>
      <w:r w:rsidR="004B2474">
        <w:t xml:space="preserve"> to ensure greater inclusion of younger </w:t>
      </w:r>
      <w:r w:rsidR="00CF7994">
        <w:t xml:space="preserve">people </w:t>
      </w:r>
      <w:r w:rsidR="004B2474">
        <w:t xml:space="preserve">and </w:t>
      </w:r>
      <w:r w:rsidR="00CF7994">
        <w:t xml:space="preserve">those with intellectual disability. </w:t>
      </w:r>
      <w:r w:rsidR="00013FEE">
        <w:t xml:space="preserve">The IAC appoints members to its </w:t>
      </w:r>
      <w:hyperlink r:id="rId19" w:history="1">
        <w:r w:rsidR="00E41B67" w:rsidRPr="00D323C4">
          <w:rPr>
            <w:rStyle w:val="Hyperlink"/>
          </w:rPr>
          <w:t>4</w:t>
        </w:r>
        <w:r w:rsidR="00013FEE" w:rsidRPr="00D323C4">
          <w:rPr>
            <w:rStyle w:val="Hyperlink"/>
          </w:rPr>
          <w:t xml:space="preserve"> Reference Groups</w:t>
        </w:r>
      </w:hyperlink>
      <w:r w:rsidR="00013FEE">
        <w:t xml:space="preserve"> through </w:t>
      </w:r>
      <w:r w:rsidR="00C843C4" w:rsidRPr="00B86BD5">
        <w:t xml:space="preserve">its own </w:t>
      </w:r>
      <w:r w:rsidR="00013FEE">
        <w:t xml:space="preserve">determined </w:t>
      </w:r>
      <w:r w:rsidR="00C843C4" w:rsidRPr="00B86BD5">
        <w:t>procedures</w:t>
      </w:r>
      <w:r w:rsidR="00013FEE">
        <w:t>,</w:t>
      </w:r>
      <w:r w:rsidR="007D621C" w:rsidRPr="00B86BD5">
        <w:t xml:space="preserve"> in line with section</w:t>
      </w:r>
      <w:r w:rsidR="00CB02BA" w:rsidRPr="00B86BD5">
        <w:t xml:space="preserve"> 157 of the </w:t>
      </w:r>
      <w:hyperlink r:id="rId20" w:history="1">
        <w:r w:rsidR="00D323C4" w:rsidRPr="008127FA">
          <w:rPr>
            <w:rStyle w:val="Hyperlink"/>
          </w:rPr>
          <w:t>NDIS Act 2013</w:t>
        </w:r>
      </w:hyperlink>
      <w:r w:rsidR="00CB02BA" w:rsidRPr="00B86BD5">
        <w:t>.</w:t>
      </w:r>
      <w:r w:rsidR="0069575E">
        <w:t xml:space="preserve"> The IAC will appoint Co-chairs for </w:t>
      </w:r>
      <w:r w:rsidR="00147007">
        <w:t>each</w:t>
      </w:r>
      <w:r w:rsidR="0069575E">
        <w:t xml:space="preserve"> Reference Group</w:t>
      </w:r>
      <w:r w:rsidR="00030080">
        <w:t xml:space="preserve"> soon. </w:t>
      </w:r>
    </w:p>
    <w:p w14:paraId="5E6B34E6" w14:textId="5ED621E9" w:rsidR="002A1752" w:rsidRPr="00B86BD5" w:rsidRDefault="002A1752" w:rsidP="002A1752">
      <w:r>
        <w:t xml:space="preserve">Ms van Poppel </w:t>
      </w:r>
      <w:r w:rsidR="00210A8C">
        <w:t xml:space="preserve">acknowledged </w:t>
      </w:r>
      <w:r w:rsidR="00030080">
        <w:t xml:space="preserve">the valued </w:t>
      </w:r>
      <w:r w:rsidR="00E14815">
        <w:t xml:space="preserve">contribution </w:t>
      </w:r>
      <w:r w:rsidR="00030080">
        <w:t xml:space="preserve">of </w:t>
      </w:r>
      <w:hyperlink r:id="rId21" w:history="1">
        <w:r w:rsidR="00030080" w:rsidRPr="006A3C1C">
          <w:rPr>
            <w:rStyle w:val="Hyperlink"/>
          </w:rPr>
          <w:t>Ms Belinda Epstein-Frisch A</w:t>
        </w:r>
        <w:r w:rsidR="006A3C1C" w:rsidRPr="006A3C1C">
          <w:rPr>
            <w:rStyle w:val="Hyperlink"/>
          </w:rPr>
          <w:t>M</w:t>
        </w:r>
      </w:hyperlink>
      <w:r w:rsidR="00344CE3">
        <w:t xml:space="preserve"> who will complete her work with the IAC in </w:t>
      </w:r>
      <w:r w:rsidR="0001314E">
        <w:t>October</w:t>
      </w:r>
      <w:r w:rsidR="00D03CB6">
        <w:t xml:space="preserve"> 2023</w:t>
      </w:r>
      <w:r w:rsidR="0001314E">
        <w:t>.</w:t>
      </w:r>
      <w:r w:rsidR="00030080">
        <w:t xml:space="preserve"> Ms Epstein-Frisch has supported the work of the </w:t>
      </w:r>
      <w:r w:rsidR="00E14815">
        <w:t>IAC over many years</w:t>
      </w:r>
      <w:r w:rsidR="00030080">
        <w:t xml:space="preserve"> in the role of </w:t>
      </w:r>
      <w:r w:rsidR="00C606F6">
        <w:rPr>
          <w:rStyle w:val="ui-provider"/>
        </w:rPr>
        <w:t>Senior Independent Advisor</w:t>
      </w:r>
      <w:r w:rsidR="00030080">
        <w:t xml:space="preserve">, </w:t>
      </w:r>
      <w:r w:rsidR="00F476A3">
        <w:t xml:space="preserve">compiling </w:t>
      </w:r>
      <w:r w:rsidR="00B95233">
        <w:t>IAC’s advice</w:t>
      </w:r>
      <w:r w:rsidR="00E14815">
        <w:t xml:space="preserve">. </w:t>
      </w:r>
      <w:r w:rsidR="008B49D1">
        <w:t xml:space="preserve">A recruitment process is being finalised to appoint </w:t>
      </w:r>
      <w:r w:rsidR="00471CC1">
        <w:t xml:space="preserve">a </w:t>
      </w:r>
      <w:r w:rsidR="008B49D1">
        <w:t xml:space="preserve">new </w:t>
      </w:r>
      <w:r w:rsidR="00EC178A">
        <w:rPr>
          <w:rStyle w:val="ui-provider"/>
        </w:rPr>
        <w:t>Senior Independent Advisor</w:t>
      </w:r>
      <w:r w:rsidR="008B49D1">
        <w:t xml:space="preserve">. </w:t>
      </w:r>
    </w:p>
    <w:p w14:paraId="4CB2453C" w14:textId="46FD980C" w:rsidR="00952353" w:rsidRPr="00B86BD5" w:rsidRDefault="00A705F7" w:rsidP="00FA5625">
      <w:pPr>
        <w:pStyle w:val="Heading2"/>
      </w:pPr>
      <w:r w:rsidRPr="00B86BD5">
        <w:t>Update f</w:t>
      </w:r>
      <w:r w:rsidR="00E70863" w:rsidRPr="00B86BD5">
        <w:t xml:space="preserve">rom the </w:t>
      </w:r>
      <w:r w:rsidR="00952353" w:rsidRPr="00B86BD5">
        <w:t>NDI</w:t>
      </w:r>
      <w:r w:rsidR="00BB2B3F" w:rsidRPr="00B86BD5">
        <w:t xml:space="preserve">A </w:t>
      </w:r>
    </w:p>
    <w:p w14:paraId="09BEE060" w14:textId="0669BEAE" w:rsidR="00B831CA" w:rsidRDefault="00000000" w:rsidP="00B831CA">
      <w:hyperlink r:id="rId22" w:history="1">
        <w:r w:rsidR="00EB24D1" w:rsidRPr="00D036A8">
          <w:rPr>
            <w:rStyle w:val="Hyperlink"/>
          </w:rPr>
          <w:t>Mr Kurt Fearnley AO</w:t>
        </w:r>
      </w:hyperlink>
      <w:r w:rsidR="00EB24D1" w:rsidRPr="00D036A8">
        <w:t xml:space="preserve">, </w:t>
      </w:r>
      <w:r w:rsidR="00B831CA" w:rsidRPr="00D036A8">
        <w:t>NDIA Board Chair</w:t>
      </w:r>
      <w:r w:rsidR="00E30BBF" w:rsidRPr="00D036A8">
        <w:t>,</w:t>
      </w:r>
      <w:r w:rsidR="00B831CA" w:rsidRPr="00D036A8">
        <w:t xml:space="preserve"> </w:t>
      </w:r>
      <w:r w:rsidR="006B3864" w:rsidRPr="00D036A8">
        <w:t xml:space="preserve">thanked </w:t>
      </w:r>
      <w:r w:rsidR="00FF03AD" w:rsidRPr="00D036A8">
        <w:t>the IAC</w:t>
      </w:r>
      <w:r w:rsidR="006B3864" w:rsidRPr="00D036A8">
        <w:t xml:space="preserve"> for </w:t>
      </w:r>
      <w:r w:rsidR="00FF03AD" w:rsidRPr="00D036A8">
        <w:t>their</w:t>
      </w:r>
      <w:r w:rsidR="006B3864" w:rsidRPr="00D036A8">
        <w:t xml:space="preserve"> </w:t>
      </w:r>
      <w:r w:rsidR="00013084" w:rsidRPr="00D036A8">
        <w:t>patience regarding membership</w:t>
      </w:r>
      <w:r w:rsidR="009A60F6" w:rsidRPr="00D036A8">
        <w:t xml:space="preserve"> </w:t>
      </w:r>
      <w:r w:rsidR="0084364F">
        <w:t>appointments</w:t>
      </w:r>
      <w:r w:rsidR="0084364F" w:rsidRPr="00D036A8">
        <w:t xml:space="preserve"> </w:t>
      </w:r>
      <w:r w:rsidR="0084364F">
        <w:t>being finalised</w:t>
      </w:r>
      <w:r w:rsidR="009A60F6" w:rsidRPr="00D036A8">
        <w:t xml:space="preserve">. </w:t>
      </w:r>
      <w:r w:rsidR="005B153B" w:rsidRPr="00D036A8">
        <w:t xml:space="preserve">Mr Fearnley noted </w:t>
      </w:r>
      <w:r w:rsidR="00BA5CA1" w:rsidRPr="00D036A8">
        <w:t>work</w:t>
      </w:r>
      <w:r w:rsidR="005B153B" w:rsidRPr="00D036A8">
        <w:t xml:space="preserve"> </w:t>
      </w:r>
      <w:r w:rsidR="009A2C4B" w:rsidRPr="00D036A8">
        <w:t xml:space="preserve">by the NDIA Board to establish </w:t>
      </w:r>
      <w:r w:rsidR="001E2835">
        <w:t xml:space="preserve">a </w:t>
      </w:r>
      <w:r w:rsidR="00287B63" w:rsidRPr="00D036A8">
        <w:t xml:space="preserve">subcommittee to oversee </w:t>
      </w:r>
      <w:r w:rsidR="001E2835">
        <w:t xml:space="preserve">the NDIA’s strategic direction in relation to </w:t>
      </w:r>
      <w:r w:rsidR="00287B63" w:rsidRPr="00D036A8">
        <w:t>participants</w:t>
      </w:r>
      <w:r w:rsidR="001E2835">
        <w:t>’ outcomes</w:t>
      </w:r>
      <w:r w:rsidR="00287B63" w:rsidRPr="00D036A8">
        <w:t xml:space="preserve">. He also noted the significant </w:t>
      </w:r>
      <w:r w:rsidR="007E516D" w:rsidRPr="00D036A8">
        <w:t xml:space="preserve">achievements of </w:t>
      </w:r>
      <w:hyperlink r:id="rId23" w:history="1">
        <w:r w:rsidR="007E516D" w:rsidRPr="00D036A8">
          <w:rPr>
            <w:rStyle w:val="Hyperlink"/>
          </w:rPr>
          <w:t>the Fraud Fusion Taskforce</w:t>
        </w:r>
      </w:hyperlink>
      <w:r w:rsidR="007E516D" w:rsidRPr="00D036A8">
        <w:t xml:space="preserve"> </w:t>
      </w:r>
      <w:r w:rsidR="00471273" w:rsidRPr="00D036A8">
        <w:t xml:space="preserve">to </w:t>
      </w:r>
      <w:r w:rsidR="00930F91" w:rsidRPr="00D036A8">
        <w:t>combat</w:t>
      </w:r>
      <w:r w:rsidR="00C02163" w:rsidRPr="00D036A8">
        <w:t xml:space="preserve"> </w:t>
      </w:r>
      <w:r w:rsidR="00287B63" w:rsidRPr="00D036A8">
        <w:t>fraud</w:t>
      </w:r>
      <w:r w:rsidR="00E11365" w:rsidRPr="00D036A8">
        <w:t xml:space="preserve"> against the NDIS.</w:t>
      </w:r>
      <w:r w:rsidR="00E11365">
        <w:t xml:space="preserve"> </w:t>
      </w:r>
      <w:r w:rsidR="00287B63">
        <w:t xml:space="preserve"> </w:t>
      </w:r>
      <w:r w:rsidR="005B153B">
        <w:t xml:space="preserve"> </w:t>
      </w:r>
    </w:p>
    <w:p w14:paraId="3CA9F275" w14:textId="5FDCF83C" w:rsidR="00AF6393" w:rsidRPr="00B86BD5" w:rsidRDefault="005B153B" w:rsidP="00B831CA">
      <w:r>
        <w:lastRenderedPageBreak/>
        <w:t xml:space="preserve">Ms Rebecca Falkingham, NDIA Chief Executive Officer, </w:t>
      </w:r>
      <w:r w:rsidR="00EF01E3">
        <w:t>said</w:t>
      </w:r>
      <w:r w:rsidR="0076193D">
        <w:t xml:space="preserve"> </w:t>
      </w:r>
      <w:r w:rsidR="00EF01E3">
        <w:t xml:space="preserve">that </w:t>
      </w:r>
      <w:r w:rsidR="007737A5">
        <w:t xml:space="preserve">she is </w:t>
      </w:r>
      <w:r w:rsidR="00674DD3">
        <w:t>pleased</w:t>
      </w:r>
      <w:r w:rsidR="007737A5">
        <w:t xml:space="preserve"> </w:t>
      </w:r>
      <w:r w:rsidR="00674DD3">
        <w:t xml:space="preserve">that the </w:t>
      </w:r>
      <w:hyperlink r:id="rId24">
        <w:r w:rsidR="00674DD3" w:rsidRPr="33B2B8EE">
          <w:rPr>
            <w:rStyle w:val="Hyperlink"/>
          </w:rPr>
          <w:t>National Contact Centre (NCC)</w:t>
        </w:r>
      </w:hyperlink>
      <w:r w:rsidR="00674DD3">
        <w:t xml:space="preserve"> has made </w:t>
      </w:r>
      <w:r w:rsidR="007737A5">
        <w:t>service improvement</w:t>
      </w:r>
      <w:r w:rsidR="00674DD3">
        <w:t>s</w:t>
      </w:r>
      <w:r w:rsidR="00660387">
        <w:t>,</w:t>
      </w:r>
      <w:r w:rsidR="00674DD3">
        <w:t xml:space="preserve"> over the past year</w:t>
      </w:r>
      <w:r w:rsidR="006B244A">
        <w:t>, to ensure participants get the right answers the first time they call the NDIA.</w:t>
      </w:r>
      <w:r w:rsidR="007A7C87">
        <w:t xml:space="preserve"> </w:t>
      </w:r>
      <w:r w:rsidR="000A4582">
        <w:t xml:space="preserve">Ms Falkingham noted the NDIA’s decision to start rolling out PACE, </w:t>
      </w:r>
      <w:hyperlink r:id="rId25">
        <w:r w:rsidR="007564BE" w:rsidRPr="33B2B8EE">
          <w:rPr>
            <w:rStyle w:val="Hyperlink"/>
          </w:rPr>
          <w:t>the</w:t>
        </w:r>
        <w:r w:rsidR="000A4582" w:rsidRPr="33B2B8EE">
          <w:rPr>
            <w:rStyle w:val="Hyperlink"/>
          </w:rPr>
          <w:t xml:space="preserve"> new </w:t>
        </w:r>
        <w:r w:rsidR="0084364F" w:rsidRPr="33B2B8EE">
          <w:rPr>
            <w:rStyle w:val="Hyperlink"/>
          </w:rPr>
          <w:t>NDI</w:t>
        </w:r>
        <w:r w:rsidR="0084364F">
          <w:rPr>
            <w:rStyle w:val="Hyperlink"/>
          </w:rPr>
          <w:t>A</w:t>
        </w:r>
        <w:r w:rsidR="0084364F" w:rsidRPr="33B2B8EE">
          <w:rPr>
            <w:rStyle w:val="Hyperlink"/>
          </w:rPr>
          <w:t xml:space="preserve"> </w:t>
        </w:r>
        <w:r w:rsidR="000A4582" w:rsidRPr="33B2B8EE">
          <w:rPr>
            <w:rStyle w:val="Hyperlink"/>
          </w:rPr>
          <w:t>computer system and processes</w:t>
        </w:r>
      </w:hyperlink>
      <w:r w:rsidR="000A4582">
        <w:t>, across Australia gradually from 30 October 2023</w:t>
      </w:r>
      <w:r w:rsidR="001E4744">
        <w:t xml:space="preserve">. She </w:t>
      </w:r>
      <w:r w:rsidR="000A4582">
        <w:t xml:space="preserve">highlighted </w:t>
      </w:r>
      <w:r w:rsidR="001E4744">
        <w:t xml:space="preserve">the </w:t>
      </w:r>
      <w:r w:rsidR="000A4582">
        <w:t>significant work and communications needed</w:t>
      </w:r>
      <w:r w:rsidR="00555EB1">
        <w:t xml:space="preserve"> for the </w:t>
      </w:r>
      <w:r w:rsidR="000A4582">
        <w:t>roll out</w:t>
      </w:r>
      <w:r w:rsidR="0046118B">
        <w:t xml:space="preserve"> for participants and providers.</w:t>
      </w:r>
      <w:r w:rsidR="000A4582">
        <w:t xml:space="preserve"> </w:t>
      </w:r>
      <w:r w:rsidR="007A7C87">
        <w:t xml:space="preserve">Ms </w:t>
      </w:r>
      <w:r w:rsidR="009008F4">
        <w:t>Falkingham</w:t>
      </w:r>
      <w:r w:rsidR="007A7C87">
        <w:t xml:space="preserve"> </w:t>
      </w:r>
      <w:r w:rsidR="00F35622">
        <w:t>renewed</w:t>
      </w:r>
      <w:r w:rsidR="00971360">
        <w:t xml:space="preserve"> the </w:t>
      </w:r>
      <w:r w:rsidR="002E726E">
        <w:t xml:space="preserve">NDIA’s focus to continuously </w:t>
      </w:r>
      <w:r w:rsidR="002940AD">
        <w:t xml:space="preserve">collaborate with partners </w:t>
      </w:r>
      <w:r w:rsidR="00FC0F95">
        <w:t>to</w:t>
      </w:r>
      <w:r w:rsidR="002940AD">
        <w:t xml:space="preserve"> </w:t>
      </w:r>
      <w:r w:rsidR="002E726E">
        <w:t>strengthen</w:t>
      </w:r>
      <w:r w:rsidR="00971360">
        <w:t> systems and processes in place to protect participants’ and other stakeholders’ information</w:t>
      </w:r>
      <w:r w:rsidR="008411D2">
        <w:t xml:space="preserve">, </w:t>
      </w:r>
      <w:r w:rsidR="007F6359">
        <w:t>considering</w:t>
      </w:r>
      <w:r w:rsidR="008411D2">
        <w:t xml:space="preserve"> the </w:t>
      </w:r>
      <w:hyperlink r:id="rId26">
        <w:r w:rsidR="008411D2" w:rsidRPr="33B2B8EE">
          <w:rPr>
            <w:rStyle w:val="Hyperlink"/>
          </w:rPr>
          <w:t>HWL Ebsworth cyber incident</w:t>
        </w:r>
      </w:hyperlink>
      <w:r w:rsidR="008411D2">
        <w:t xml:space="preserve">. </w:t>
      </w:r>
      <w:r w:rsidR="00707A7A">
        <w:t xml:space="preserve">Ms Falkingham noted </w:t>
      </w:r>
      <w:hyperlink r:id="rId27">
        <w:r w:rsidR="00DF24F3" w:rsidRPr="33B2B8EE">
          <w:rPr>
            <w:rStyle w:val="Hyperlink"/>
          </w:rPr>
          <w:t>work</w:t>
        </w:r>
        <w:r w:rsidR="001E6D41" w:rsidRPr="33B2B8EE">
          <w:rPr>
            <w:rStyle w:val="Hyperlink"/>
          </w:rPr>
          <w:t xml:space="preserve"> </w:t>
        </w:r>
        <w:r w:rsidR="00DF24F3" w:rsidRPr="33B2B8EE">
          <w:rPr>
            <w:rStyle w:val="Hyperlink"/>
          </w:rPr>
          <w:t xml:space="preserve">underway to </w:t>
        </w:r>
        <w:r w:rsidR="005A758F" w:rsidRPr="33B2B8EE">
          <w:rPr>
            <w:rStyle w:val="Hyperlink"/>
          </w:rPr>
          <w:t>finalise</w:t>
        </w:r>
        <w:r w:rsidR="001E6D41" w:rsidRPr="33B2B8EE">
          <w:rPr>
            <w:rStyle w:val="Hyperlink"/>
          </w:rPr>
          <w:t xml:space="preserve"> </w:t>
        </w:r>
        <w:r w:rsidR="00DF24F3" w:rsidRPr="33B2B8EE">
          <w:rPr>
            <w:rStyle w:val="Hyperlink"/>
          </w:rPr>
          <w:t xml:space="preserve">the </w:t>
        </w:r>
        <w:r w:rsidR="000C4070" w:rsidRPr="33B2B8EE">
          <w:rPr>
            <w:rStyle w:val="Hyperlink"/>
          </w:rPr>
          <w:t xml:space="preserve">NDIA’s </w:t>
        </w:r>
        <w:r w:rsidR="001E6D41" w:rsidRPr="33B2B8EE">
          <w:rPr>
            <w:rStyle w:val="Hyperlink"/>
          </w:rPr>
          <w:t>organisational structure</w:t>
        </w:r>
      </w:hyperlink>
      <w:r w:rsidR="001E6D41">
        <w:t xml:space="preserve">, including </w:t>
      </w:r>
      <w:r w:rsidR="00707A7A">
        <w:t>recruitment</w:t>
      </w:r>
      <w:r w:rsidR="001E6D41">
        <w:t xml:space="preserve"> </w:t>
      </w:r>
      <w:r w:rsidR="00B7799A">
        <w:t>of NDIA</w:t>
      </w:r>
      <w:r w:rsidR="001E6D41">
        <w:t xml:space="preserve"> </w:t>
      </w:r>
      <w:r w:rsidR="00363D73">
        <w:t>Senior Executive Service</w:t>
      </w:r>
      <w:r w:rsidR="00CE242E">
        <w:t xml:space="preserve"> (SES) officers</w:t>
      </w:r>
      <w:r w:rsidR="0046118B">
        <w:t xml:space="preserve"> to fill General Manager and Branch Manager roles. Ms Falkingham</w:t>
      </w:r>
      <w:r w:rsidR="005A758F">
        <w:t xml:space="preserve"> </w:t>
      </w:r>
      <w:r w:rsidR="0046118B">
        <w:t>advised the IAC of work underway by the</w:t>
      </w:r>
      <w:r w:rsidR="00D62346">
        <w:t xml:space="preserve"> NDIA</w:t>
      </w:r>
      <w:r w:rsidR="00B752A6">
        <w:t xml:space="preserve"> to</w:t>
      </w:r>
      <w:r w:rsidR="00B4242D">
        <w:t xml:space="preserve"> </w:t>
      </w:r>
      <w:r w:rsidR="0046118B">
        <w:t xml:space="preserve">increase the </w:t>
      </w:r>
      <w:r w:rsidR="004174EA">
        <w:t>employ</w:t>
      </w:r>
      <w:r w:rsidR="0046118B">
        <w:t>ment of</w:t>
      </w:r>
      <w:r w:rsidR="004174EA">
        <w:t xml:space="preserve"> people </w:t>
      </w:r>
      <w:r w:rsidR="00B4242D">
        <w:t xml:space="preserve">with </w:t>
      </w:r>
      <w:r w:rsidR="009712B5">
        <w:t>disability and</w:t>
      </w:r>
      <w:r w:rsidR="0046118B">
        <w:t xml:space="preserve"> improve the workplace experience of existing employees with </w:t>
      </w:r>
      <w:r w:rsidR="0084364F">
        <w:t>disability</w:t>
      </w:r>
      <w:r w:rsidR="00B4242D">
        <w:t xml:space="preserve">. </w:t>
      </w:r>
    </w:p>
    <w:p w14:paraId="14458A47" w14:textId="7AF8EDD5" w:rsidR="00954043" w:rsidRPr="00B86BD5" w:rsidRDefault="00107693" w:rsidP="00954043">
      <w:pPr>
        <w:pStyle w:val="Heading2"/>
      </w:pPr>
      <w:r w:rsidRPr="00B86BD5">
        <w:t xml:space="preserve">What Members have heard in their community </w:t>
      </w:r>
    </w:p>
    <w:p w14:paraId="21199C30" w14:textId="47462E8E" w:rsidR="00954043" w:rsidRPr="00B86BD5" w:rsidRDefault="00000000" w:rsidP="00954043">
      <w:hyperlink r:id="rId28" w:history="1">
        <w:r w:rsidR="00013FEE">
          <w:rPr>
            <w:color w:val="0563C1"/>
            <w:u w:val="single"/>
          </w:rPr>
          <w:t xml:space="preserve">IAC </w:t>
        </w:r>
        <w:r w:rsidR="00954043" w:rsidRPr="00B86BD5">
          <w:rPr>
            <w:color w:val="0563C1"/>
            <w:u w:val="single"/>
          </w:rPr>
          <w:t>Members</w:t>
        </w:r>
      </w:hyperlink>
      <w:r w:rsidR="00954043" w:rsidRPr="00B86BD5">
        <w:t xml:space="preserve"> reported on matters for the NDIA’s attention</w:t>
      </w:r>
      <w:r w:rsidR="00107693" w:rsidRPr="00B86BD5">
        <w:t xml:space="preserve">, related to: </w:t>
      </w:r>
      <w:r w:rsidR="00954043" w:rsidRPr="00B86BD5">
        <w:t xml:space="preserve"> </w:t>
      </w:r>
    </w:p>
    <w:p w14:paraId="203A54F0" w14:textId="77777777" w:rsidR="00B17CEE" w:rsidRPr="00B86BD5" w:rsidRDefault="00B17CEE" w:rsidP="00B17CEE">
      <w:pPr>
        <w:pStyle w:val="Heading3"/>
      </w:pPr>
      <w:r w:rsidRPr="00B86BD5">
        <w:t xml:space="preserve">NDIS access and planning </w:t>
      </w:r>
    </w:p>
    <w:p w14:paraId="7C81D81A" w14:textId="48F16AE4" w:rsidR="006665C0" w:rsidRPr="00B86BD5" w:rsidRDefault="00AE043B" w:rsidP="008A2103">
      <w:pPr>
        <w:pStyle w:val="ListParagraph"/>
        <w:numPr>
          <w:ilvl w:val="0"/>
          <w:numId w:val="10"/>
        </w:numPr>
      </w:pPr>
      <w:r>
        <w:t>Reports that s</w:t>
      </w:r>
      <w:r w:rsidR="00D00300" w:rsidRPr="00B86BD5">
        <w:t>ome p</w:t>
      </w:r>
      <w:r w:rsidR="0012412E">
        <w:t>eople</w:t>
      </w:r>
      <w:r w:rsidR="00D00300" w:rsidRPr="00B86BD5">
        <w:t xml:space="preserve"> are confused </w:t>
      </w:r>
      <w:r w:rsidR="007A1B58" w:rsidRPr="00B86BD5">
        <w:t xml:space="preserve">about the </w:t>
      </w:r>
      <w:r w:rsidR="0055190D">
        <w:t>NDIS e</w:t>
      </w:r>
      <w:r w:rsidR="007A1B58" w:rsidRPr="00B86BD5">
        <w:t xml:space="preserve">arly </w:t>
      </w:r>
      <w:r w:rsidR="0055190D">
        <w:t>c</w:t>
      </w:r>
      <w:r w:rsidR="007A1B58" w:rsidRPr="00B86BD5">
        <w:t xml:space="preserve">hildhood </w:t>
      </w:r>
      <w:r w:rsidR="0055190D">
        <w:t>a</w:t>
      </w:r>
      <w:r w:rsidR="007A1B58" w:rsidRPr="00B86BD5">
        <w:t>pproach. They are unsure if</w:t>
      </w:r>
      <w:r w:rsidR="00F80577" w:rsidRPr="00B86BD5">
        <w:t xml:space="preserve"> children </w:t>
      </w:r>
      <w:r w:rsidR="00E30381">
        <w:t>over</w:t>
      </w:r>
      <w:r w:rsidR="00172D52" w:rsidRPr="00B86BD5">
        <w:t xml:space="preserve"> 7 </w:t>
      </w:r>
      <w:r w:rsidR="00047FFB" w:rsidRPr="00B86BD5">
        <w:t xml:space="preserve">years will remain on the </w:t>
      </w:r>
      <w:r w:rsidR="0055190D">
        <w:t>S</w:t>
      </w:r>
      <w:r w:rsidR="00047FFB" w:rsidRPr="00B86BD5">
        <w:t xml:space="preserve">cheme without a formal </w:t>
      </w:r>
      <w:r w:rsidR="00395CD6" w:rsidRPr="00B86BD5">
        <w:t>intellectual disability or autism diagnosis.</w:t>
      </w:r>
    </w:p>
    <w:p w14:paraId="21902FA6" w14:textId="28999C32" w:rsidR="00FC0F95" w:rsidRPr="00FC0F95" w:rsidRDefault="00FC0F95" w:rsidP="00FC0F95">
      <w:pPr>
        <w:pStyle w:val="ListParagraph"/>
        <w:numPr>
          <w:ilvl w:val="0"/>
          <w:numId w:val="10"/>
        </w:numPr>
      </w:pPr>
      <w:r w:rsidRPr="00FC0F95">
        <w:t xml:space="preserve">The NDIS' focus on a primary disability causes significant issues/barriers for many participants who live with co-occurring disabilities, particularly around accessing the right supports. </w:t>
      </w:r>
    </w:p>
    <w:p w14:paraId="378FCCC7" w14:textId="7484744E" w:rsidR="00ED44D2" w:rsidRDefault="002F6A0C" w:rsidP="00F85F7F">
      <w:pPr>
        <w:pStyle w:val="ListParagraph"/>
        <w:numPr>
          <w:ilvl w:val="0"/>
          <w:numId w:val="10"/>
        </w:numPr>
      </w:pPr>
      <w:r>
        <w:t xml:space="preserve">Questions as to if </w:t>
      </w:r>
      <w:r w:rsidR="00D9524C">
        <w:t xml:space="preserve">there is enough </w:t>
      </w:r>
      <w:r w:rsidR="009F1C26">
        <w:t xml:space="preserve">first-year </w:t>
      </w:r>
      <w:r w:rsidR="00D9524C">
        <w:t xml:space="preserve">funding </w:t>
      </w:r>
      <w:r w:rsidR="00A279F3">
        <w:t xml:space="preserve">to support </w:t>
      </w:r>
      <w:r w:rsidR="009F1C26">
        <w:t>children with complex needs</w:t>
      </w:r>
      <w:r w:rsidR="00AA370E">
        <w:t xml:space="preserve">. This is due to reports that some families </w:t>
      </w:r>
      <w:r w:rsidR="00974F21">
        <w:t>are</w:t>
      </w:r>
      <w:r w:rsidR="00AA370E">
        <w:t xml:space="preserve"> spending </w:t>
      </w:r>
      <w:r w:rsidR="000E3057">
        <w:t xml:space="preserve">most of their </w:t>
      </w:r>
      <w:r w:rsidR="00766390">
        <w:t>first-year</w:t>
      </w:r>
      <w:r w:rsidR="000E3057">
        <w:t xml:space="preserve"> funding on functional assessments</w:t>
      </w:r>
      <w:r w:rsidR="00974F21">
        <w:t xml:space="preserve">. </w:t>
      </w:r>
      <w:r w:rsidR="0084364F">
        <w:t xml:space="preserve">It is reported that </w:t>
      </w:r>
      <w:r w:rsidR="00974F21">
        <w:t xml:space="preserve">functional assessments are </w:t>
      </w:r>
      <w:r w:rsidR="00115A68">
        <w:t xml:space="preserve">then used to </w:t>
      </w:r>
      <w:r w:rsidR="007341F7">
        <w:t xml:space="preserve">get </w:t>
      </w:r>
      <w:r w:rsidR="00673B75">
        <w:t>additional</w:t>
      </w:r>
      <w:r w:rsidR="00F9711A">
        <w:t xml:space="preserve"> funding</w:t>
      </w:r>
      <w:r w:rsidR="00344DB7">
        <w:t xml:space="preserve"> for the</w:t>
      </w:r>
      <w:r w:rsidR="00D54250">
        <w:t>ir</w:t>
      </w:r>
      <w:r w:rsidR="00344DB7">
        <w:t xml:space="preserve"> ch</w:t>
      </w:r>
      <w:r w:rsidR="00DF7E35">
        <w:t>ild</w:t>
      </w:r>
      <w:r w:rsidR="00673B75">
        <w:t xml:space="preserve"> in the </w:t>
      </w:r>
      <w:r w:rsidR="002651AA">
        <w:t>second year</w:t>
      </w:r>
      <w:r w:rsidR="00673B75">
        <w:t xml:space="preserve"> of their plan</w:t>
      </w:r>
      <w:r w:rsidR="00DF7E35">
        <w:t>.</w:t>
      </w:r>
    </w:p>
    <w:p w14:paraId="12007D2C" w14:textId="0A0280C3" w:rsidR="00F85F7F" w:rsidRDefault="00F85F7F" w:rsidP="00F85F7F">
      <w:pPr>
        <w:pStyle w:val="ListParagraph"/>
        <w:numPr>
          <w:ilvl w:val="0"/>
          <w:numId w:val="10"/>
        </w:numPr>
      </w:pPr>
      <w:r>
        <w:t xml:space="preserve">Concerns that </w:t>
      </w:r>
      <w:r w:rsidR="00602975">
        <w:t xml:space="preserve">the process for </w:t>
      </w:r>
      <w:hyperlink r:id="rId29" w:history="1">
        <w:r w:rsidRPr="00677900">
          <w:rPr>
            <w:rStyle w:val="Hyperlink"/>
          </w:rPr>
          <w:t>change of circumstances</w:t>
        </w:r>
      </w:hyperlink>
      <w:r>
        <w:t xml:space="preserve"> </w:t>
      </w:r>
      <w:r w:rsidR="00DC5198">
        <w:t xml:space="preserve">is taking too long and is not being communicated </w:t>
      </w:r>
      <w:r w:rsidR="000F0D63">
        <w:t>as well as it should</w:t>
      </w:r>
      <w:r w:rsidR="009C0A7F">
        <w:t xml:space="preserve">. </w:t>
      </w:r>
      <w:r w:rsidR="000F0D63">
        <w:t xml:space="preserve">Members noted that </w:t>
      </w:r>
      <w:r w:rsidR="001B4B8A">
        <w:t xml:space="preserve">it is important to manage the expectations of </w:t>
      </w:r>
      <w:r w:rsidR="00543E50">
        <w:t>participants and/or their families.</w:t>
      </w:r>
      <w:r w:rsidR="001B4B8A">
        <w:t xml:space="preserve"> They should also be told</w:t>
      </w:r>
      <w:r w:rsidR="00A47EB0">
        <w:t xml:space="preserve"> what</w:t>
      </w:r>
      <w:r w:rsidR="001B4B8A">
        <w:t xml:space="preserve"> stage the process is at</w:t>
      </w:r>
      <w:r w:rsidR="00A47EB0">
        <w:t>.</w:t>
      </w:r>
    </w:p>
    <w:p w14:paraId="66F76938" w14:textId="36EB257A" w:rsidR="00CD48CD" w:rsidRPr="00B86BD5" w:rsidRDefault="0084364F" w:rsidP="00CD48CD">
      <w:pPr>
        <w:pStyle w:val="ListParagraph"/>
        <w:numPr>
          <w:ilvl w:val="0"/>
          <w:numId w:val="10"/>
        </w:numPr>
      </w:pPr>
      <w:r>
        <w:t>There are s</w:t>
      </w:r>
      <w:r w:rsidR="00F2436A">
        <w:t>ome</w:t>
      </w:r>
      <w:r w:rsidR="00CD48CD" w:rsidRPr="00B86BD5">
        <w:t xml:space="preserve"> reports of the </w:t>
      </w:r>
      <w:r>
        <w:t xml:space="preserve">NDIA </w:t>
      </w:r>
      <w:r w:rsidR="00CD48CD" w:rsidRPr="00B86BD5">
        <w:t>remov</w:t>
      </w:r>
      <w:r w:rsidR="00CD48CD">
        <w:t>ing</w:t>
      </w:r>
      <w:r w:rsidR="00CD48CD" w:rsidRPr="00B86BD5">
        <w:t xml:space="preserve"> self-management from participants without </w:t>
      </w:r>
      <w:r w:rsidR="007D2D1E">
        <w:t>giving</w:t>
      </w:r>
      <w:r w:rsidR="00CD48CD" w:rsidRPr="00B86BD5">
        <w:t xml:space="preserve"> them a</w:t>
      </w:r>
      <w:r>
        <w:t xml:space="preserve"> clear</w:t>
      </w:r>
      <w:r w:rsidR="00CD48CD" w:rsidRPr="00B86BD5">
        <w:t xml:space="preserve"> explanation </w:t>
      </w:r>
      <w:r>
        <w:t>about wh</w:t>
      </w:r>
      <w:r w:rsidR="005A5012">
        <w:t>y</w:t>
      </w:r>
      <w:r>
        <w:t xml:space="preserve"> that change has been made</w:t>
      </w:r>
      <w:r w:rsidR="00CD48CD" w:rsidRPr="00B86BD5">
        <w:t>.</w:t>
      </w:r>
    </w:p>
    <w:p w14:paraId="15F56F34" w14:textId="77777777" w:rsidR="007D2FCA" w:rsidRPr="00B86BD5" w:rsidRDefault="007D2FCA" w:rsidP="007D2FCA">
      <w:pPr>
        <w:pStyle w:val="Heading3"/>
      </w:pPr>
      <w:r w:rsidRPr="00B86BD5">
        <w:t xml:space="preserve">NDIS service and supports </w:t>
      </w:r>
    </w:p>
    <w:p w14:paraId="2B46F66F" w14:textId="36C28148" w:rsidR="00C72C03" w:rsidRPr="00C72C03" w:rsidRDefault="00C72C03" w:rsidP="00C72C03">
      <w:pPr>
        <w:pStyle w:val="ListParagraph"/>
        <w:numPr>
          <w:ilvl w:val="0"/>
          <w:numId w:val="11"/>
        </w:numPr>
      </w:pPr>
      <w:r>
        <w:t xml:space="preserve">Positive feedback that </w:t>
      </w:r>
      <w:r w:rsidRPr="00C72C03">
        <w:t xml:space="preserve">children will now transition to </w:t>
      </w:r>
      <w:r>
        <w:t>local area coordinator (</w:t>
      </w:r>
      <w:r w:rsidRPr="00C72C03">
        <w:t>LAC</w:t>
      </w:r>
      <w:r>
        <w:t xml:space="preserve">) support later in life, </w:t>
      </w:r>
      <w:r w:rsidRPr="00C72C03">
        <w:t>at 9</w:t>
      </w:r>
      <w:r>
        <w:t xml:space="preserve"> years</w:t>
      </w:r>
      <w:r w:rsidRPr="00C72C03">
        <w:t xml:space="preserve"> rather than 7</w:t>
      </w:r>
      <w:r>
        <w:t xml:space="preserve"> years</w:t>
      </w:r>
      <w:r w:rsidRPr="00C72C03">
        <w:t>. This</w:t>
      </w:r>
      <w:r>
        <w:t xml:space="preserve"> change</w:t>
      </w:r>
      <w:r w:rsidRPr="00C72C03">
        <w:t xml:space="preserve"> has been well</w:t>
      </w:r>
      <w:r>
        <w:t xml:space="preserve"> received</w:t>
      </w:r>
      <w:r w:rsidRPr="00C72C03">
        <w:t xml:space="preserve"> by families as they believe the </w:t>
      </w:r>
      <w:r>
        <w:t>early childhood</w:t>
      </w:r>
      <w:r w:rsidRPr="00C72C03">
        <w:t xml:space="preserve"> partners understand childhood and families better than LAC's.  </w:t>
      </w:r>
    </w:p>
    <w:p w14:paraId="3FB6184C" w14:textId="1AF518FB" w:rsidR="00471D7C" w:rsidRDefault="00717F1E" w:rsidP="008A2103">
      <w:pPr>
        <w:pStyle w:val="ListParagraph"/>
        <w:numPr>
          <w:ilvl w:val="0"/>
          <w:numId w:val="11"/>
        </w:numPr>
      </w:pPr>
      <w:r>
        <w:lastRenderedPageBreak/>
        <w:t>Reports of a s</w:t>
      </w:r>
      <w:r w:rsidR="00471D7C">
        <w:t>evere lack of occupational therapists in the Northern Ter</w:t>
      </w:r>
      <w:r>
        <w:t xml:space="preserve">ritory. </w:t>
      </w:r>
      <w:r w:rsidR="007D2D1E">
        <w:t xml:space="preserve">Members </w:t>
      </w:r>
      <w:r w:rsidR="00CD11FD">
        <w:t xml:space="preserve">also highlighted that therapy delivered by videoconference </w:t>
      </w:r>
      <w:r w:rsidR="00272951">
        <w:t>is not a</w:t>
      </w:r>
      <w:r w:rsidR="00BD6631">
        <w:t xml:space="preserve"> substitute</w:t>
      </w:r>
      <w:r w:rsidR="00272951">
        <w:t xml:space="preserve"> for in</w:t>
      </w:r>
      <w:r w:rsidR="008F339C">
        <w:t>-</w:t>
      </w:r>
      <w:r w:rsidR="00272951">
        <w:t>person therapy.</w:t>
      </w:r>
      <w:r w:rsidR="008F339C">
        <w:t xml:space="preserve"> A</w:t>
      </w:r>
      <w:r w:rsidR="00BD6631">
        <w:t>utistic children</w:t>
      </w:r>
      <w:r w:rsidR="008F339C">
        <w:t xml:space="preserve"> especially need </w:t>
      </w:r>
      <w:r w:rsidR="00EE1D8D">
        <w:t xml:space="preserve">occupational therapy in their </w:t>
      </w:r>
      <w:r w:rsidR="0040665C">
        <w:t xml:space="preserve">own </w:t>
      </w:r>
      <w:r w:rsidR="00EE1D8D">
        <w:t>environment.</w:t>
      </w:r>
    </w:p>
    <w:p w14:paraId="0502D200" w14:textId="789F172F" w:rsidR="001807D8" w:rsidRDefault="00A0161E" w:rsidP="004B7F2B">
      <w:pPr>
        <w:pStyle w:val="ListParagraph"/>
        <w:numPr>
          <w:ilvl w:val="0"/>
          <w:numId w:val="11"/>
        </w:numPr>
      </w:pPr>
      <w:r>
        <w:t xml:space="preserve">Members stressed the importance of play </w:t>
      </w:r>
      <w:r w:rsidR="00A71C58">
        <w:t>and interacting with other children</w:t>
      </w:r>
      <w:r>
        <w:t xml:space="preserve"> </w:t>
      </w:r>
      <w:r w:rsidR="00493AAB">
        <w:t>for</w:t>
      </w:r>
      <w:r>
        <w:t xml:space="preserve"> a child’s development. </w:t>
      </w:r>
      <w:r w:rsidR="00B869A8">
        <w:t>There was concern that</w:t>
      </w:r>
      <w:r w:rsidR="00C730BD">
        <w:t xml:space="preserve"> </w:t>
      </w:r>
      <w:r w:rsidR="006A71A5">
        <w:t xml:space="preserve">therapy is being promoted as </w:t>
      </w:r>
      <w:r w:rsidR="00612055">
        <w:t>more important than this</w:t>
      </w:r>
      <w:r w:rsidR="004B7F2B">
        <w:t xml:space="preserve"> by some providers.</w:t>
      </w:r>
    </w:p>
    <w:p w14:paraId="5D493EBA" w14:textId="246BA4C3" w:rsidR="00300A31" w:rsidRDefault="00300A31" w:rsidP="008A2103">
      <w:pPr>
        <w:pStyle w:val="ListParagraph"/>
        <w:numPr>
          <w:ilvl w:val="0"/>
          <w:numId w:val="11"/>
        </w:numPr>
      </w:pPr>
      <w:r>
        <w:t xml:space="preserve">Continued concern for </w:t>
      </w:r>
      <w:r w:rsidR="0084364F">
        <w:t xml:space="preserve">NDIS Participants who are in hospital being able to </w:t>
      </w:r>
      <w:r>
        <w:t xml:space="preserve">access NDIS supports </w:t>
      </w:r>
      <w:r w:rsidR="0084364F">
        <w:t>while they are there</w:t>
      </w:r>
      <w:r w:rsidR="005A6801">
        <w:t>.</w:t>
      </w:r>
    </w:p>
    <w:p w14:paraId="7CA59A25" w14:textId="77777777" w:rsidR="007D2FCA" w:rsidRPr="00B86BD5" w:rsidRDefault="007D2FCA" w:rsidP="007D2FCA">
      <w:pPr>
        <w:pStyle w:val="Heading3"/>
      </w:pPr>
      <w:r w:rsidRPr="00B86BD5">
        <w:t xml:space="preserve">Home and living </w:t>
      </w:r>
    </w:p>
    <w:p w14:paraId="477A7A62" w14:textId="509C96CB" w:rsidR="00E9251F" w:rsidRPr="00B86BD5" w:rsidRDefault="00C30D20" w:rsidP="00737415">
      <w:pPr>
        <w:pStyle w:val="ListParagraph"/>
        <w:numPr>
          <w:ilvl w:val="0"/>
          <w:numId w:val="13"/>
        </w:numPr>
      </w:pPr>
      <w:r w:rsidRPr="00B86BD5">
        <w:t>Reports</w:t>
      </w:r>
      <w:r w:rsidR="00630C7C" w:rsidRPr="00B86BD5">
        <w:t xml:space="preserve"> </w:t>
      </w:r>
      <w:r w:rsidR="004B4A75" w:rsidRPr="00B86BD5">
        <w:t xml:space="preserve">that </w:t>
      </w:r>
      <w:r w:rsidR="00A57C03" w:rsidRPr="00B86BD5">
        <w:t xml:space="preserve">some </w:t>
      </w:r>
      <w:r w:rsidR="008923D3" w:rsidRPr="00B86BD5">
        <w:t xml:space="preserve">home and living </w:t>
      </w:r>
      <w:r w:rsidR="009B4B82" w:rsidRPr="00B86BD5">
        <w:t xml:space="preserve">decisions are taking longer than the </w:t>
      </w:r>
      <w:r w:rsidR="003A7825" w:rsidRPr="00B86BD5">
        <w:t>28-day</w:t>
      </w:r>
      <w:r w:rsidR="004525A5" w:rsidRPr="00B86BD5">
        <w:t xml:space="preserve"> timeline </w:t>
      </w:r>
      <w:r w:rsidR="00F90F9F" w:rsidRPr="00B86BD5">
        <w:t xml:space="preserve">set and </w:t>
      </w:r>
      <w:r w:rsidR="007226F0" w:rsidRPr="00B86BD5">
        <w:t xml:space="preserve">endorsed by the </w:t>
      </w:r>
      <w:r w:rsidR="0084364F">
        <w:t>NDIA</w:t>
      </w:r>
      <w:r w:rsidR="00A57C03" w:rsidRPr="00B86BD5">
        <w:t xml:space="preserve">. </w:t>
      </w:r>
      <w:r w:rsidR="00E17D60">
        <w:t>Members advocated for</w:t>
      </w:r>
      <w:r w:rsidR="000D3173" w:rsidRPr="00B86BD5">
        <w:t xml:space="preserve"> greater transparency on timing and </w:t>
      </w:r>
      <w:r w:rsidR="00CF43E3" w:rsidRPr="00B86BD5">
        <w:t xml:space="preserve">what stage the decision </w:t>
      </w:r>
      <w:r w:rsidR="00E9251F" w:rsidRPr="00B86BD5">
        <w:t>process is at.</w:t>
      </w:r>
    </w:p>
    <w:p w14:paraId="21290EFC" w14:textId="1273EB13" w:rsidR="00315EC8" w:rsidRPr="00B86BD5" w:rsidRDefault="007C6A97" w:rsidP="00737415">
      <w:pPr>
        <w:pStyle w:val="ListParagraph"/>
        <w:numPr>
          <w:ilvl w:val="0"/>
          <w:numId w:val="13"/>
        </w:numPr>
      </w:pPr>
      <w:r w:rsidRPr="00B86BD5">
        <w:t xml:space="preserve">Concerns </w:t>
      </w:r>
      <w:r w:rsidR="00134034" w:rsidRPr="00B86BD5">
        <w:t xml:space="preserve">that </w:t>
      </w:r>
      <w:r w:rsidR="005F17F6" w:rsidRPr="00B86BD5">
        <w:t xml:space="preserve">the </w:t>
      </w:r>
      <w:r w:rsidR="003A7825">
        <w:t xml:space="preserve">specialist disability accommodation </w:t>
      </w:r>
      <w:hyperlink r:id="rId30" w:history="1">
        <w:r w:rsidR="002E2613">
          <w:rPr>
            <w:rStyle w:val="Hyperlink"/>
          </w:rPr>
          <w:t>(SD</w:t>
        </w:r>
        <w:r w:rsidR="005F17F6" w:rsidRPr="008F35D0">
          <w:rPr>
            <w:rStyle w:val="Hyperlink"/>
          </w:rPr>
          <w:t>A</w:t>
        </w:r>
        <w:r w:rsidR="002E2613">
          <w:rPr>
            <w:rStyle w:val="Hyperlink"/>
          </w:rPr>
          <w:t>)</w:t>
        </w:r>
        <w:r w:rsidR="005F17F6" w:rsidRPr="008F35D0">
          <w:rPr>
            <w:rStyle w:val="Hyperlink"/>
          </w:rPr>
          <w:t xml:space="preserve"> pric</w:t>
        </w:r>
        <w:r w:rsidR="008F35D0" w:rsidRPr="008F35D0">
          <w:rPr>
            <w:rStyle w:val="Hyperlink"/>
          </w:rPr>
          <w:t>ing</w:t>
        </w:r>
        <w:r w:rsidR="005F17F6" w:rsidRPr="008F35D0">
          <w:rPr>
            <w:rStyle w:val="Hyperlink"/>
          </w:rPr>
          <w:t xml:space="preserve"> review</w:t>
        </w:r>
      </w:hyperlink>
      <w:r w:rsidR="005F17F6" w:rsidRPr="00B86BD5">
        <w:t xml:space="preserve"> does not consider </w:t>
      </w:r>
      <w:r w:rsidR="00136967" w:rsidRPr="00B86BD5">
        <w:t xml:space="preserve">a </w:t>
      </w:r>
      <w:r w:rsidR="004C7EDF" w:rsidRPr="00B86BD5">
        <w:t xml:space="preserve">‘one resident’ </w:t>
      </w:r>
      <w:r w:rsidR="001C3D7B" w:rsidRPr="00B86BD5">
        <w:t>hous</w:t>
      </w:r>
      <w:r w:rsidR="005C59B0" w:rsidRPr="00B86BD5">
        <w:t>ing</w:t>
      </w:r>
      <w:r w:rsidR="001C3D7B" w:rsidRPr="00B86BD5">
        <w:t xml:space="preserve"> </w:t>
      </w:r>
      <w:r w:rsidR="00136967" w:rsidRPr="00B86BD5">
        <w:t>option</w:t>
      </w:r>
      <w:r w:rsidR="00E17D60">
        <w:t xml:space="preserve">, particularly for </w:t>
      </w:r>
      <w:r w:rsidR="00A47CCD">
        <w:t xml:space="preserve">participants in </w:t>
      </w:r>
      <w:r w:rsidR="00E17D60">
        <w:t xml:space="preserve">rural and remote </w:t>
      </w:r>
      <w:r w:rsidR="00A47CCD">
        <w:t>areas</w:t>
      </w:r>
      <w:r w:rsidR="002F4DB5">
        <w:t>.</w:t>
      </w:r>
    </w:p>
    <w:p w14:paraId="3843E9A7" w14:textId="247E66CC" w:rsidR="00B17CEE" w:rsidRDefault="00B17CEE" w:rsidP="00B17CEE">
      <w:pPr>
        <w:pStyle w:val="Heading3"/>
      </w:pPr>
      <w:r w:rsidRPr="00B86BD5">
        <w:t xml:space="preserve">Disability community </w:t>
      </w:r>
    </w:p>
    <w:p w14:paraId="30E39B5C" w14:textId="508B51FA" w:rsidR="001C2F4A" w:rsidRDefault="007861CA" w:rsidP="001C2F4A">
      <w:pPr>
        <w:pStyle w:val="ListParagraph"/>
        <w:numPr>
          <w:ilvl w:val="0"/>
          <w:numId w:val="11"/>
        </w:numPr>
      </w:pPr>
      <w:r>
        <w:t>Reports that there is l</w:t>
      </w:r>
      <w:r w:rsidR="001C2F4A">
        <w:t>imited understanding of</w:t>
      </w:r>
      <w:r>
        <w:t xml:space="preserve"> </w:t>
      </w:r>
      <w:r w:rsidR="00F95C3C">
        <w:t xml:space="preserve">how </w:t>
      </w:r>
      <w:r>
        <w:t xml:space="preserve">to </w:t>
      </w:r>
      <w:r w:rsidR="001B446E">
        <w:t xml:space="preserve">access </w:t>
      </w:r>
      <w:hyperlink r:id="rId31" w:anchor="justice-liaison-officers" w:history="1">
        <w:r w:rsidR="00BF0850" w:rsidRPr="00746A0F">
          <w:rPr>
            <w:rStyle w:val="Hyperlink"/>
          </w:rPr>
          <w:t>Justice Liaison Officers (JLOs)</w:t>
        </w:r>
      </w:hyperlink>
      <w:r w:rsidR="001B26E0">
        <w:t xml:space="preserve">. </w:t>
      </w:r>
      <w:r>
        <w:t>Also,</w:t>
      </w:r>
      <w:r w:rsidR="001B26E0">
        <w:t xml:space="preserve"> </w:t>
      </w:r>
      <w:r w:rsidR="00697B71">
        <w:t xml:space="preserve">confusion of what </w:t>
      </w:r>
      <w:r w:rsidR="00832920">
        <w:t>supports people with disability can get</w:t>
      </w:r>
      <w:r w:rsidR="00852FDF">
        <w:t xml:space="preserve"> inside prison and </w:t>
      </w:r>
      <w:r w:rsidR="00705B08">
        <w:t>through the ju</w:t>
      </w:r>
      <w:r w:rsidR="001112DE">
        <w:t>dicial process</w:t>
      </w:r>
      <w:r w:rsidR="00226764">
        <w:t>.</w:t>
      </w:r>
    </w:p>
    <w:p w14:paraId="7F222B00" w14:textId="3E65E164" w:rsidR="00CD775E" w:rsidRPr="001C2F4A" w:rsidRDefault="009C04A9" w:rsidP="001C2F4A">
      <w:pPr>
        <w:pStyle w:val="ListParagraph"/>
        <w:numPr>
          <w:ilvl w:val="0"/>
          <w:numId w:val="11"/>
        </w:numPr>
      </w:pPr>
      <w:r>
        <w:t>Concern that trust in</w:t>
      </w:r>
      <w:r w:rsidR="00746A0F">
        <w:t xml:space="preserve"> the</w:t>
      </w:r>
      <w:r>
        <w:t xml:space="preserve"> IAC</w:t>
      </w:r>
      <w:r w:rsidR="00C34AED">
        <w:t xml:space="preserve"> and its </w:t>
      </w:r>
      <w:r w:rsidR="00FA385E">
        <w:t xml:space="preserve">connection with the disability </w:t>
      </w:r>
      <w:r w:rsidR="00746A0F">
        <w:t>community</w:t>
      </w:r>
      <w:r>
        <w:t xml:space="preserve"> may be eroded given</w:t>
      </w:r>
      <w:r w:rsidR="00FA385E">
        <w:t xml:space="preserve"> the delay</w:t>
      </w:r>
      <w:r w:rsidR="00323135">
        <w:t xml:space="preserve"> in membership appointments.</w:t>
      </w:r>
    </w:p>
    <w:p w14:paraId="635048A1" w14:textId="682D36EA" w:rsidR="001D2969" w:rsidRPr="00B86BD5" w:rsidRDefault="002B5679" w:rsidP="001D2969">
      <w:pPr>
        <w:pStyle w:val="Heading3"/>
      </w:pPr>
      <w:r>
        <w:t>Provider</w:t>
      </w:r>
      <w:r w:rsidR="005736D6">
        <w:t>s</w:t>
      </w:r>
      <w:r>
        <w:t xml:space="preserve"> </w:t>
      </w:r>
    </w:p>
    <w:p w14:paraId="7C42C4C8" w14:textId="73F869B6" w:rsidR="00766390" w:rsidRPr="00B86BD5" w:rsidRDefault="00766390" w:rsidP="00766390">
      <w:pPr>
        <w:pStyle w:val="ListParagraph"/>
        <w:numPr>
          <w:ilvl w:val="0"/>
          <w:numId w:val="12"/>
        </w:numPr>
      </w:pPr>
      <w:r>
        <w:t>Concerns about the conflicting interests of service providers</w:t>
      </w:r>
      <w:r w:rsidR="005C2C07">
        <w:t xml:space="preserve"> in early childhood</w:t>
      </w:r>
      <w:r>
        <w:t xml:space="preserve">. </w:t>
      </w:r>
      <w:r w:rsidR="0001343B">
        <w:t>Some</w:t>
      </w:r>
      <w:r w:rsidR="00596F68">
        <w:t xml:space="preserve"> r</w:t>
      </w:r>
      <w:r>
        <w:t xml:space="preserve">eports of </w:t>
      </w:r>
      <w:r w:rsidR="00CD1E1A">
        <w:t xml:space="preserve">people exploiting </w:t>
      </w:r>
      <w:r w:rsidR="0005013E">
        <w:t xml:space="preserve">trust </w:t>
      </w:r>
      <w:r w:rsidR="006976D0">
        <w:t>to</w:t>
      </w:r>
      <w:r w:rsidR="0005013E">
        <w:t xml:space="preserve"> overservice</w:t>
      </w:r>
      <w:r w:rsidR="0008777A">
        <w:t xml:space="preserve"> or provide unnecessary supports</w:t>
      </w:r>
      <w:r w:rsidR="00657BC7">
        <w:t xml:space="preserve"> to participants</w:t>
      </w:r>
      <w:r w:rsidR="006539E2">
        <w:t xml:space="preserve">. </w:t>
      </w:r>
      <w:r w:rsidR="008F6FA1">
        <w:t xml:space="preserve">Some examples include </w:t>
      </w:r>
      <w:r w:rsidR="00396E5D">
        <w:t xml:space="preserve">autism </w:t>
      </w:r>
      <w:r w:rsidR="004755FB">
        <w:t>childcare</w:t>
      </w:r>
      <w:r w:rsidR="00396E5D">
        <w:t xml:space="preserve"> services</w:t>
      </w:r>
      <w:r w:rsidR="008F6FA1">
        <w:t xml:space="preserve"> </w:t>
      </w:r>
      <w:r w:rsidR="006539E2">
        <w:t xml:space="preserve">and inappropriate referral pathways. </w:t>
      </w:r>
    </w:p>
    <w:p w14:paraId="55EF95BD" w14:textId="376430AC" w:rsidR="001D2969" w:rsidRPr="001D2969" w:rsidRDefault="0084364F" w:rsidP="001D2969">
      <w:pPr>
        <w:pStyle w:val="ListParagraph"/>
        <w:numPr>
          <w:ilvl w:val="0"/>
          <w:numId w:val="12"/>
        </w:numPr>
      </w:pPr>
      <w:r>
        <w:t xml:space="preserve">Suggestions </w:t>
      </w:r>
      <w:r w:rsidR="00B90B38">
        <w:t xml:space="preserve">for </w:t>
      </w:r>
      <w:r w:rsidR="00DC5712">
        <w:t xml:space="preserve">the </w:t>
      </w:r>
      <w:r>
        <w:t xml:space="preserve">NDIA </w:t>
      </w:r>
      <w:r w:rsidR="00DC5712">
        <w:t xml:space="preserve">to offer an anonymous </w:t>
      </w:r>
      <w:r w:rsidR="00B90B38">
        <w:t xml:space="preserve">whistleblower </w:t>
      </w:r>
      <w:r w:rsidR="0007351D">
        <w:t>line</w:t>
      </w:r>
      <w:r w:rsidR="00DC5712">
        <w:t>. This would allow</w:t>
      </w:r>
      <w:r w:rsidR="0007351D">
        <w:t xml:space="preserve"> </w:t>
      </w:r>
      <w:r w:rsidR="009B2303">
        <w:t>provider</w:t>
      </w:r>
      <w:r w:rsidR="00137B1C">
        <w:t xml:space="preserve"> staff</w:t>
      </w:r>
      <w:r w:rsidR="009B2303">
        <w:t xml:space="preserve"> and participants to </w:t>
      </w:r>
      <w:r w:rsidR="00613FCF">
        <w:t>notify the NDI</w:t>
      </w:r>
      <w:r w:rsidR="00746A0F">
        <w:t>A</w:t>
      </w:r>
      <w:r w:rsidR="00613FCF">
        <w:t xml:space="preserve"> o</w:t>
      </w:r>
      <w:r w:rsidR="00ED5D05">
        <w:t xml:space="preserve">f </w:t>
      </w:r>
      <w:r w:rsidR="00F24E2A">
        <w:t>misconduct relating to conflicts of interest.</w:t>
      </w:r>
    </w:p>
    <w:p w14:paraId="370D9DB6" w14:textId="75D6C9CA" w:rsidR="001C0B42" w:rsidRPr="00B86BD5" w:rsidRDefault="00610510" w:rsidP="001C0B42">
      <w:pPr>
        <w:pStyle w:val="Heading2"/>
      </w:pPr>
      <w:r w:rsidRPr="00B86BD5">
        <w:t xml:space="preserve">NDIA update on co-design work  </w:t>
      </w:r>
    </w:p>
    <w:p w14:paraId="12442783" w14:textId="6471C8E5" w:rsidR="005E0DB1" w:rsidRPr="004C1DA6" w:rsidRDefault="00D258BA" w:rsidP="005E0DB1">
      <w:r w:rsidRPr="004C1DA6">
        <w:t>Members were</w:t>
      </w:r>
      <w:r w:rsidR="006A6137" w:rsidRPr="004C1DA6">
        <w:t xml:space="preserve"> </w:t>
      </w:r>
      <w:r w:rsidRPr="004C1DA6">
        <w:t xml:space="preserve">updated on the </w:t>
      </w:r>
      <w:r w:rsidR="001D6929" w:rsidRPr="004C1DA6">
        <w:t>6</w:t>
      </w:r>
      <w:r w:rsidRPr="004C1DA6">
        <w:t xml:space="preserve"> </w:t>
      </w:r>
      <w:r w:rsidR="00CF2B9B" w:rsidRPr="004C1DA6">
        <w:t>initiatives</w:t>
      </w:r>
      <w:r w:rsidRPr="004C1DA6">
        <w:t xml:space="preserve"> the NDIA </w:t>
      </w:r>
      <w:r w:rsidR="00CF2B9B" w:rsidRPr="004C1DA6">
        <w:t>is</w:t>
      </w:r>
      <w:r w:rsidRPr="004C1DA6">
        <w:t xml:space="preserve"> co-design</w:t>
      </w:r>
      <w:r w:rsidR="00CF2B9B" w:rsidRPr="004C1DA6">
        <w:t xml:space="preserve">ing </w:t>
      </w:r>
      <w:r w:rsidRPr="004C1DA6">
        <w:t>with the IAC, disability representative carer organisation</w:t>
      </w:r>
      <w:r w:rsidR="004F32EB">
        <w:t>s</w:t>
      </w:r>
      <w:r w:rsidRPr="004C1DA6">
        <w:t xml:space="preserve"> (DRCOs)</w:t>
      </w:r>
      <w:r w:rsidR="00CF2B9B" w:rsidRPr="004C1DA6">
        <w:t xml:space="preserve">, participants, and the disability community, as part of the </w:t>
      </w:r>
      <w:hyperlink r:id="rId32" w:history="1">
        <w:r w:rsidR="00CF2B9B" w:rsidRPr="005868E0">
          <w:rPr>
            <w:rStyle w:val="Hyperlink"/>
          </w:rPr>
          <w:t>government’s</w:t>
        </w:r>
        <w:r w:rsidR="00896116" w:rsidRPr="005868E0">
          <w:rPr>
            <w:rStyle w:val="Hyperlink"/>
          </w:rPr>
          <w:t xml:space="preserve"> </w:t>
        </w:r>
        <w:r w:rsidR="005868E0" w:rsidRPr="009A5A5D">
          <w:rPr>
            <w:rStyle w:val="Hyperlink"/>
            <w:i/>
            <w:iCs/>
          </w:rPr>
          <w:t>‘</w:t>
        </w:r>
        <w:r w:rsidR="00896116" w:rsidRPr="009A5A5D">
          <w:rPr>
            <w:rStyle w:val="Hyperlink"/>
            <w:i/>
            <w:iCs/>
          </w:rPr>
          <w:t>Reform for Outcome</w:t>
        </w:r>
        <w:r w:rsidR="005868E0" w:rsidRPr="009A5A5D">
          <w:rPr>
            <w:rStyle w:val="Hyperlink"/>
            <w:i/>
            <w:iCs/>
          </w:rPr>
          <w:t xml:space="preserve">s’ </w:t>
        </w:r>
        <w:r w:rsidR="005868E0">
          <w:rPr>
            <w:rStyle w:val="Hyperlink"/>
          </w:rPr>
          <w:t>work</w:t>
        </w:r>
      </w:hyperlink>
      <w:r w:rsidR="0025405F" w:rsidRPr="004C1DA6">
        <w:t xml:space="preserve">. </w:t>
      </w:r>
      <w:r w:rsidR="006A6137" w:rsidRPr="004C1DA6">
        <w:t>Members</w:t>
      </w:r>
      <w:r w:rsidR="00407066" w:rsidRPr="004C1DA6">
        <w:t xml:space="preserve"> </w:t>
      </w:r>
      <w:r w:rsidR="00FE78F1" w:rsidRPr="004C1DA6">
        <w:t xml:space="preserve">agreed that </w:t>
      </w:r>
      <w:r w:rsidR="0019044A" w:rsidRPr="004C1DA6">
        <w:t xml:space="preserve">NDIA staff have </w:t>
      </w:r>
      <w:r w:rsidR="00FE78F1" w:rsidRPr="004C1DA6">
        <w:rPr>
          <w:iCs/>
        </w:rPr>
        <w:t>different levels of familiarity</w:t>
      </w:r>
      <w:r w:rsidR="00FE78F1" w:rsidRPr="004C1DA6">
        <w:t xml:space="preserve"> </w:t>
      </w:r>
      <w:r w:rsidR="00DB3BD8" w:rsidRPr="004C1DA6">
        <w:t>with co-design</w:t>
      </w:r>
      <w:r w:rsidR="007E5CC7" w:rsidRPr="004C1DA6">
        <w:t xml:space="preserve"> but that strong engagement</w:t>
      </w:r>
      <w:r w:rsidR="000849AC">
        <w:t>, energy and</w:t>
      </w:r>
      <w:r w:rsidR="007E5CC7" w:rsidRPr="004C1DA6">
        <w:t xml:space="preserve"> goodwill has been shown by the </w:t>
      </w:r>
      <w:r w:rsidR="00083316">
        <w:t>NDIA</w:t>
      </w:r>
      <w:r w:rsidR="007E5CC7" w:rsidRPr="004C1DA6">
        <w:t xml:space="preserve"> to date. </w:t>
      </w:r>
      <w:r w:rsidR="000849AC">
        <w:t>Members</w:t>
      </w:r>
      <w:r w:rsidR="007E5CC7" w:rsidRPr="004C1DA6">
        <w:t xml:space="preserve"> also </w:t>
      </w:r>
      <w:r w:rsidR="00A47F4A" w:rsidRPr="004C1DA6">
        <w:t xml:space="preserve">gave the following </w:t>
      </w:r>
      <w:r w:rsidR="000F5C5D" w:rsidRPr="004C1DA6">
        <w:t>feedback</w:t>
      </w:r>
      <w:r w:rsidR="006A6137" w:rsidRPr="004C1DA6">
        <w:t>:</w:t>
      </w:r>
    </w:p>
    <w:p w14:paraId="22EC9B87" w14:textId="19AC0204" w:rsidR="0077206A" w:rsidRPr="004C1DA6" w:rsidRDefault="00CE622E" w:rsidP="009218E6">
      <w:pPr>
        <w:pStyle w:val="ListParagraph"/>
        <w:numPr>
          <w:ilvl w:val="0"/>
          <w:numId w:val="8"/>
        </w:numPr>
      </w:pPr>
      <w:r w:rsidRPr="004C1DA6">
        <w:lastRenderedPageBreak/>
        <w:t xml:space="preserve">There is a need to ensure all </w:t>
      </w:r>
      <w:r w:rsidR="00801542" w:rsidRPr="004C1DA6">
        <w:t>Co-</w:t>
      </w:r>
      <w:r w:rsidR="0084364F" w:rsidRPr="004C1DA6">
        <w:t>De</w:t>
      </w:r>
      <w:r w:rsidR="0084364F">
        <w:t>sign</w:t>
      </w:r>
      <w:r w:rsidR="0084364F" w:rsidRPr="004C1DA6">
        <w:t xml:space="preserve"> </w:t>
      </w:r>
      <w:r w:rsidR="00801542" w:rsidRPr="004C1DA6">
        <w:t xml:space="preserve">Working Group information and materials for </w:t>
      </w:r>
      <w:r w:rsidR="00F9578F" w:rsidRPr="004C1DA6">
        <w:t>meetings are</w:t>
      </w:r>
      <w:r w:rsidR="00801542" w:rsidRPr="004C1DA6">
        <w:t xml:space="preserve"> accessible, and available in Easy Rea</w:t>
      </w:r>
      <w:r w:rsidR="00253510" w:rsidRPr="004C1DA6">
        <w:t>d as standard practice</w:t>
      </w:r>
      <w:r w:rsidR="00801542" w:rsidRPr="004C1DA6">
        <w:t>.</w:t>
      </w:r>
    </w:p>
    <w:p w14:paraId="3B8F61E6" w14:textId="0B8FBF27" w:rsidR="00E13CFF" w:rsidRPr="004C1DA6" w:rsidRDefault="004C1DA6" w:rsidP="009218E6">
      <w:pPr>
        <w:pStyle w:val="ListParagraph"/>
        <w:numPr>
          <w:ilvl w:val="0"/>
          <w:numId w:val="8"/>
        </w:numPr>
        <w:rPr>
          <w:lang w:eastAsia="ja-JP"/>
        </w:rPr>
      </w:pPr>
      <w:r w:rsidRPr="004C1DA6">
        <w:rPr>
          <w:lang w:eastAsia="ja-JP"/>
        </w:rPr>
        <w:t>The p</w:t>
      </w:r>
      <w:r w:rsidR="00253510" w:rsidRPr="004C1DA6">
        <w:rPr>
          <w:lang w:eastAsia="ja-JP"/>
        </w:rPr>
        <w:t>rocess</w:t>
      </w:r>
      <w:r w:rsidRPr="004C1DA6">
        <w:rPr>
          <w:lang w:eastAsia="ja-JP"/>
        </w:rPr>
        <w:t xml:space="preserve"> of</w:t>
      </w:r>
      <w:r w:rsidR="00253510" w:rsidRPr="004C1DA6">
        <w:rPr>
          <w:lang w:eastAsia="ja-JP"/>
        </w:rPr>
        <w:t xml:space="preserve"> t</w:t>
      </w:r>
      <w:r w:rsidR="003E4CE3" w:rsidRPr="004C1DA6">
        <w:rPr>
          <w:lang w:eastAsia="ja-JP"/>
        </w:rPr>
        <w:t xml:space="preserve">rue co-design </w:t>
      </w:r>
      <w:r w:rsidR="00253510" w:rsidRPr="004C1DA6">
        <w:rPr>
          <w:lang w:eastAsia="ja-JP"/>
        </w:rPr>
        <w:t>involve</w:t>
      </w:r>
      <w:r w:rsidRPr="004C1DA6">
        <w:rPr>
          <w:lang w:eastAsia="ja-JP"/>
        </w:rPr>
        <w:t>s</w:t>
      </w:r>
      <w:r w:rsidR="003E4CE3" w:rsidRPr="004C1DA6">
        <w:rPr>
          <w:lang w:eastAsia="ja-JP"/>
        </w:rPr>
        <w:t xml:space="preserve"> identif</w:t>
      </w:r>
      <w:r w:rsidRPr="004C1DA6">
        <w:rPr>
          <w:lang w:eastAsia="ja-JP"/>
        </w:rPr>
        <w:t xml:space="preserve">ying </w:t>
      </w:r>
      <w:r w:rsidR="003E4CE3" w:rsidRPr="004C1DA6">
        <w:rPr>
          <w:lang w:eastAsia="ja-JP"/>
        </w:rPr>
        <w:t xml:space="preserve">the problem </w:t>
      </w:r>
      <w:r w:rsidRPr="004C1DA6">
        <w:rPr>
          <w:lang w:eastAsia="ja-JP"/>
        </w:rPr>
        <w:t xml:space="preserve">to be </w:t>
      </w:r>
      <w:r w:rsidR="003E4CE3" w:rsidRPr="004C1DA6">
        <w:rPr>
          <w:lang w:eastAsia="ja-JP"/>
        </w:rPr>
        <w:t>solved together, rather than</w:t>
      </w:r>
      <w:r w:rsidR="00E13CFF" w:rsidRPr="004C1DA6">
        <w:rPr>
          <w:lang w:eastAsia="ja-JP"/>
        </w:rPr>
        <w:t xml:space="preserve"> co-design projects decided for you. </w:t>
      </w:r>
    </w:p>
    <w:p w14:paraId="05B815A4" w14:textId="43F9D59D" w:rsidR="003E4CE3" w:rsidRPr="004C1DA6" w:rsidRDefault="00C22CE6" w:rsidP="009218E6">
      <w:pPr>
        <w:pStyle w:val="ListParagraph"/>
        <w:numPr>
          <w:ilvl w:val="0"/>
          <w:numId w:val="8"/>
        </w:numPr>
        <w:rPr>
          <w:lang w:eastAsia="ja-JP"/>
        </w:rPr>
      </w:pPr>
      <w:r w:rsidRPr="004C1DA6">
        <w:rPr>
          <w:lang w:eastAsia="ja-JP"/>
        </w:rPr>
        <w:t xml:space="preserve">The need to ensure </w:t>
      </w:r>
      <w:r w:rsidR="004C1DA6">
        <w:rPr>
          <w:lang w:eastAsia="ja-JP"/>
        </w:rPr>
        <w:t xml:space="preserve">older NDIA </w:t>
      </w:r>
      <w:r w:rsidRPr="004C1DA6">
        <w:rPr>
          <w:lang w:eastAsia="ja-JP"/>
        </w:rPr>
        <w:t xml:space="preserve">co-design projects </w:t>
      </w:r>
      <w:r w:rsidR="00EE2834">
        <w:rPr>
          <w:lang w:eastAsia="ja-JP"/>
        </w:rPr>
        <w:t>truly reflect participant feedback</w:t>
      </w:r>
      <w:r w:rsidR="00B97477">
        <w:rPr>
          <w:lang w:eastAsia="ja-JP"/>
        </w:rPr>
        <w:t xml:space="preserve">. </w:t>
      </w:r>
      <w:r w:rsidR="00D96FFD">
        <w:rPr>
          <w:lang w:eastAsia="ja-JP"/>
        </w:rPr>
        <w:t xml:space="preserve">When projects are drawn out, the NDIA should regularly release </w:t>
      </w:r>
      <w:r w:rsidR="00FB6FA3">
        <w:rPr>
          <w:lang w:eastAsia="ja-JP"/>
        </w:rPr>
        <w:t xml:space="preserve">public </w:t>
      </w:r>
      <w:r w:rsidR="00D96FFD">
        <w:rPr>
          <w:lang w:eastAsia="ja-JP"/>
        </w:rPr>
        <w:t xml:space="preserve">updates </w:t>
      </w:r>
      <w:r w:rsidR="00FB6FA3">
        <w:rPr>
          <w:lang w:eastAsia="ja-JP"/>
        </w:rPr>
        <w:t>that</w:t>
      </w:r>
      <w:r w:rsidR="00D96FFD">
        <w:rPr>
          <w:lang w:eastAsia="ja-JP"/>
        </w:rPr>
        <w:t xml:space="preserve"> </w:t>
      </w:r>
      <w:r w:rsidR="00FB6FA3">
        <w:rPr>
          <w:lang w:eastAsia="ja-JP"/>
        </w:rPr>
        <w:t>build</w:t>
      </w:r>
      <w:r w:rsidR="00D96FFD">
        <w:rPr>
          <w:lang w:eastAsia="ja-JP"/>
        </w:rPr>
        <w:t xml:space="preserve"> community trust and awareness. This relates to the </w:t>
      </w:r>
      <w:r w:rsidR="002B7E0D" w:rsidRPr="004C1DA6">
        <w:rPr>
          <w:lang w:eastAsia="ja-JP"/>
        </w:rPr>
        <w:t>cultural</w:t>
      </w:r>
      <w:r w:rsidR="00F9578F">
        <w:rPr>
          <w:lang w:eastAsia="ja-JP"/>
        </w:rPr>
        <w:t xml:space="preserve"> </w:t>
      </w:r>
      <w:r w:rsidR="002B7E0D" w:rsidRPr="004C1DA6">
        <w:rPr>
          <w:lang w:eastAsia="ja-JP"/>
        </w:rPr>
        <w:t xml:space="preserve">and linguistically diverse </w:t>
      </w:r>
      <w:r w:rsidR="00D96FFD">
        <w:rPr>
          <w:lang w:eastAsia="ja-JP"/>
        </w:rPr>
        <w:t>(</w:t>
      </w:r>
      <w:r w:rsidR="00F75994" w:rsidRPr="004C1DA6">
        <w:rPr>
          <w:lang w:eastAsia="ja-JP"/>
        </w:rPr>
        <w:t>CALD</w:t>
      </w:r>
      <w:r w:rsidR="00D96FFD">
        <w:rPr>
          <w:lang w:eastAsia="ja-JP"/>
        </w:rPr>
        <w:t>)</w:t>
      </w:r>
      <w:r w:rsidR="00F75994" w:rsidRPr="004C1DA6">
        <w:rPr>
          <w:lang w:eastAsia="ja-JP"/>
        </w:rPr>
        <w:t xml:space="preserve"> and Remote and Very Remote </w:t>
      </w:r>
      <w:r w:rsidR="00D96FFD">
        <w:rPr>
          <w:lang w:eastAsia="ja-JP"/>
        </w:rPr>
        <w:t>strategy work</w:t>
      </w:r>
      <w:r w:rsidR="00F75994" w:rsidRPr="004C1DA6">
        <w:rPr>
          <w:lang w:eastAsia="ja-JP"/>
        </w:rPr>
        <w:t xml:space="preserve">. </w:t>
      </w:r>
    </w:p>
    <w:p w14:paraId="23B490D4" w14:textId="17E0CD3F" w:rsidR="002F0A14" w:rsidRPr="00B86BD5" w:rsidRDefault="00610510" w:rsidP="002F0A14">
      <w:pPr>
        <w:pStyle w:val="Heading2"/>
      </w:pPr>
      <w:r w:rsidRPr="00B86BD5">
        <w:t xml:space="preserve">NDIA update on its 10-year strategy </w:t>
      </w:r>
    </w:p>
    <w:p w14:paraId="59AA38D0" w14:textId="60BA765F" w:rsidR="008556F2" w:rsidRDefault="0041379B" w:rsidP="008556F2">
      <w:pPr>
        <w:rPr>
          <w:lang w:val="en-US"/>
        </w:rPr>
      </w:pPr>
      <w:r w:rsidRPr="00B86BD5">
        <w:t xml:space="preserve">The </w:t>
      </w:r>
      <w:r w:rsidR="00D444E7" w:rsidRPr="00B86BD5">
        <w:t xml:space="preserve">IAC </w:t>
      </w:r>
      <w:r w:rsidR="0025405F" w:rsidRPr="00B86BD5">
        <w:t>got an update o</w:t>
      </w:r>
      <w:r w:rsidR="008556F2">
        <w:t>n the NDIA’s work to develop a 10-yea</w:t>
      </w:r>
      <w:r w:rsidR="0055159A">
        <w:t>r Agency Strategy</w:t>
      </w:r>
      <w:r w:rsidR="006F3ED7">
        <w:t xml:space="preserve"> (Strategy)</w:t>
      </w:r>
      <w:r w:rsidR="0055159A">
        <w:t xml:space="preserve">. </w:t>
      </w:r>
      <w:r w:rsidR="00F51299">
        <w:t xml:space="preserve">The </w:t>
      </w:r>
      <w:r w:rsidR="00F51299" w:rsidRPr="008556F2">
        <w:rPr>
          <w:lang w:val="en-US"/>
        </w:rPr>
        <w:t>long-term Strategy</w:t>
      </w:r>
      <w:r w:rsidR="008556F2" w:rsidRPr="008556F2">
        <w:rPr>
          <w:lang w:val="en-US"/>
        </w:rPr>
        <w:t xml:space="preserve"> will outline the vision for the </w:t>
      </w:r>
      <w:r w:rsidR="00F86547">
        <w:rPr>
          <w:lang w:val="en-US"/>
        </w:rPr>
        <w:t>NDIA</w:t>
      </w:r>
      <w:r w:rsidR="008556F2" w:rsidRPr="008556F2">
        <w:rPr>
          <w:lang w:val="en-US"/>
        </w:rPr>
        <w:t xml:space="preserve">. </w:t>
      </w:r>
      <w:r w:rsidR="00ED353A">
        <w:rPr>
          <w:lang w:val="en-US"/>
        </w:rPr>
        <w:t>IAC Member</w:t>
      </w:r>
      <w:r w:rsidR="005B300E">
        <w:rPr>
          <w:lang w:val="en-US"/>
        </w:rPr>
        <w:t xml:space="preserve">s </w:t>
      </w:r>
      <w:r w:rsidR="00944342">
        <w:rPr>
          <w:lang w:val="en-US"/>
        </w:rPr>
        <w:t xml:space="preserve">noted the vision for the Strategy should </w:t>
      </w:r>
      <w:r w:rsidR="00952F4C">
        <w:rPr>
          <w:lang w:val="en-US"/>
        </w:rPr>
        <w:t xml:space="preserve">establish the NDIS as the driver for an ordinary life, and centre on </w:t>
      </w:r>
      <w:r w:rsidR="00EC27F1">
        <w:rPr>
          <w:lang w:val="en-US"/>
        </w:rPr>
        <w:t>capacity building, quality services, inclusion, independence</w:t>
      </w:r>
      <w:r w:rsidR="004D35B6">
        <w:rPr>
          <w:lang w:val="en-US"/>
        </w:rPr>
        <w:t xml:space="preserve">, and </w:t>
      </w:r>
      <w:r w:rsidR="005058AA">
        <w:rPr>
          <w:lang w:val="en-US"/>
        </w:rPr>
        <w:t>self-det</w:t>
      </w:r>
      <w:r w:rsidR="00B5332F">
        <w:rPr>
          <w:lang w:val="en-US"/>
        </w:rPr>
        <w:t>ermin</w:t>
      </w:r>
      <w:r w:rsidR="008804A6">
        <w:rPr>
          <w:lang w:val="en-US"/>
        </w:rPr>
        <w:t>ation</w:t>
      </w:r>
      <w:r w:rsidR="00F0445D">
        <w:rPr>
          <w:lang w:val="en-US"/>
        </w:rPr>
        <w:t xml:space="preserve">. </w:t>
      </w:r>
      <w:r w:rsidR="00964C09">
        <w:rPr>
          <w:lang w:val="en-US"/>
        </w:rPr>
        <w:t xml:space="preserve">Members also </w:t>
      </w:r>
      <w:r w:rsidR="005B300E">
        <w:rPr>
          <w:lang w:val="en-US"/>
        </w:rPr>
        <w:t>gave the following</w:t>
      </w:r>
      <w:r w:rsidR="00ED353A">
        <w:rPr>
          <w:lang w:val="en-US"/>
        </w:rPr>
        <w:t xml:space="preserve"> feedback </w:t>
      </w:r>
      <w:r w:rsidR="005B300E">
        <w:rPr>
          <w:lang w:val="en-US"/>
        </w:rPr>
        <w:t>on the Strategy, planned for release at the end of 2023</w:t>
      </w:r>
      <w:r w:rsidR="00ED353A">
        <w:rPr>
          <w:lang w:val="en-US"/>
        </w:rPr>
        <w:t>:</w:t>
      </w:r>
    </w:p>
    <w:p w14:paraId="3961BBF8" w14:textId="37C0388A" w:rsidR="0044699D" w:rsidRDefault="00D328EE" w:rsidP="00924424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The important opportunity </w:t>
      </w:r>
      <w:r w:rsidR="0044699D">
        <w:rPr>
          <w:lang w:val="en-US"/>
        </w:rPr>
        <w:t xml:space="preserve">for the vision </w:t>
      </w:r>
      <w:r w:rsidR="00A1558F">
        <w:rPr>
          <w:lang w:val="en-US"/>
        </w:rPr>
        <w:t xml:space="preserve">of the NDIS </w:t>
      </w:r>
      <w:r w:rsidR="0044699D">
        <w:rPr>
          <w:lang w:val="en-US"/>
        </w:rPr>
        <w:t xml:space="preserve">to be </w:t>
      </w:r>
      <w:r w:rsidR="000E3240">
        <w:rPr>
          <w:lang w:val="en-US"/>
        </w:rPr>
        <w:t>focused on the Australian</w:t>
      </w:r>
      <w:r w:rsidR="0044699D">
        <w:rPr>
          <w:lang w:val="en-US"/>
        </w:rPr>
        <w:t xml:space="preserve"> public</w:t>
      </w:r>
      <w:r w:rsidR="00510154">
        <w:rPr>
          <w:lang w:val="en-US"/>
        </w:rPr>
        <w:t xml:space="preserve">, rather than </w:t>
      </w:r>
      <w:r w:rsidR="009A5A5D">
        <w:rPr>
          <w:lang w:val="en-US"/>
        </w:rPr>
        <w:t xml:space="preserve">outcomes for the </w:t>
      </w:r>
      <w:r w:rsidR="00510154">
        <w:rPr>
          <w:lang w:val="en-US"/>
        </w:rPr>
        <w:t xml:space="preserve">government. </w:t>
      </w:r>
    </w:p>
    <w:p w14:paraId="67016EB0" w14:textId="34C203B6" w:rsidR="00924424" w:rsidRDefault="00924424" w:rsidP="00924424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Increasing public awareness on the desired outcomes and vision of the NDIS.  </w:t>
      </w:r>
    </w:p>
    <w:p w14:paraId="081F33F2" w14:textId="5F947648" w:rsidR="00510154" w:rsidRDefault="00510154" w:rsidP="00510154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Making sure the work connects with the NDIA’s </w:t>
      </w:r>
      <w:r w:rsidR="009A5A5D" w:rsidRPr="009A5A5D">
        <w:rPr>
          <w:i/>
          <w:iCs/>
          <w:lang w:val="en-US"/>
        </w:rPr>
        <w:t>‘</w:t>
      </w:r>
      <w:r w:rsidRPr="009A5A5D">
        <w:rPr>
          <w:i/>
          <w:iCs/>
          <w:lang w:val="en-US"/>
        </w:rPr>
        <w:t>Reform for Outcomes</w:t>
      </w:r>
      <w:r w:rsidR="009A5A5D" w:rsidRPr="009A5A5D">
        <w:rPr>
          <w:i/>
          <w:iCs/>
          <w:lang w:val="en-US"/>
        </w:rPr>
        <w:t>’</w:t>
      </w:r>
      <w:r w:rsidRPr="009A5A5D">
        <w:rPr>
          <w:i/>
          <w:iCs/>
          <w:lang w:val="en-US"/>
        </w:rPr>
        <w:t xml:space="preserve"> </w:t>
      </w:r>
      <w:r>
        <w:rPr>
          <w:lang w:val="en-US"/>
        </w:rPr>
        <w:t>co-design work.</w:t>
      </w:r>
    </w:p>
    <w:p w14:paraId="412A482C" w14:textId="3DAEFAA5" w:rsidR="00ED353A" w:rsidRDefault="005B300E" w:rsidP="006C1E1F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Ensuring that </w:t>
      </w:r>
      <w:r w:rsidR="006F3ED7">
        <w:rPr>
          <w:lang w:val="en-US"/>
        </w:rPr>
        <w:t xml:space="preserve">the </w:t>
      </w:r>
      <w:r w:rsidR="001B5769">
        <w:rPr>
          <w:lang w:val="en-US"/>
        </w:rPr>
        <w:t>NDIA team developing the Strategy is properly staffed to meet the timeline for release.</w:t>
      </w:r>
    </w:p>
    <w:p w14:paraId="06FFBF0B" w14:textId="344CFBD8" w:rsidR="00952353" w:rsidRPr="00B86BD5" w:rsidRDefault="00952353" w:rsidP="00FA5625">
      <w:pPr>
        <w:pStyle w:val="Heading2"/>
      </w:pPr>
      <w:r w:rsidRPr="00B86BD5">
        <w:t xml:space="preserve">More information on </w:t>
      </w:r>
      <w:r w:rsidR="00D31112" w:rsidRPr="00B86BD5">
        <w:t xml:space="preserve">the IAC </w:t>
      </w:r>
      <w:r w:rsidRPr="00B86BD5">
        <w:t xml:space="preserve"> </w:t>
      </w:r>
    </w:p>
    <w:p w14:paraId="1C50BC66" w14:textId="6FA7CFEE" w:rsidR="00952353" w:rsidRPr="00B86BD5" w:rsidRDefault="00D31112" w:rsidP="00FA5625">
      <w:r w:rsidRPr="00B86BD5">
        <w:t xml:space="preserve">The IAC’s </w:t>
      </w:r>
      <w:r w:rsidR="000C25E4" w:rsidRPr="00B86BD5">
        <w:t xml:space="preserve">next meeting will </w:t>
      </w:r>
      <w:r w:rsidR="00BF2F04" w:rsidRPr="00B86BD5">
        <w:t xml:space="preserve">be held on </w:t>
      </w:r>
      <w:r w:rsidR="00DD7E97">
        <w:t xml:space="preserve">20-21 September </w:t>
      </w:r>
      <w:r w:rsidR="004E69B5" w:rsidRPr="00B86BD5">
        <w:t>2023</w:t>
      </w:r>
      <w:r w:rsidR="00952353" w:rsidRPr="00B86BD5">
        <w:t xml:space="preserve">. Find out more about </w:t>
      </w:r>
      <w:r w:rsidR="00AB01BF" w:rsidRPr="00B86BD5">
        <w:t>IAC</w:t>
      </w:r>
      <w:r w:rsidR="00952353" w:rsidRPr="00B86BD5">
        <w:t xml:space="preserve"> meetings and </w:t>
      </w:r>
      <w:r w:rsidR="00A64D5F" w:rsidRPr="00B86BD5">
        <w:t>b</w:t>
      </w:r>
      <w:r w:rsidR="00952353" w:rsidRPr="00B86BD5">
        <w:t xml:space="preserve">ulletins at the </w:t>
      </w:r>
      <w:hyperlink r:id="rId33" w:history="1">
        <w:r w:rsidR="00AB01BF" w:rsidRPr="00B86BD5">
          <w:rPr>
            <w:color w:val="0563C1"/>
            <w:u w:val="single"/>
          </w:rPr>
          <w:t xml:space="preserve">IAC </w:t>
        </w:r>
        <w:r w:rsidR="00952353" w:rsidRPr="00B86BD5">
          <w:rPr>
            <w:color w:val="0563C1"/>
            <w:u w:val="single"/>
          </w:rPr>
          <w:t>website</w:t>
        </w:r>
      </w:hyperlink>
      <w:r w:rsidR="00952353" w:rsidRPr="00B86BD5">
        <w:t xml:space="preserve">. You can also access advice from the </w:t>
      </w:r>
      <w:hyperlink r:id="rId34" w:history="1">
        <w:r w:rsidR="00AB01BF" w:rsidRPr="00B86BD5">
          <w:rPr>
            <w:color w:val="0563C1"/>
            <w:u w:val="single"/>
          </w:rPr>
          <w:t>IAC</w:t>
        </w:r>
        <w:r w:rsidR="00952353" w:rsidRPr="00B86BD5">
          <w:rPr>
            <w:color w:val="0563C1"/>
            <w:u w:val="single"/>
          </w:rPr>
          <w:t xml:space="preserve"> website</w:t>
        </w:r>
      </w:hyperlink>
      <w:r w:rsidR="00952353" w:rsidRPr="00B86BD5">
        <w:t>.</w:t>
      </w:r>
    </w:p>
    <w:p w14:paraId="22CCAE28" w14:textId="2AC60BB0" w:rsidR="00CC6345" w:rsidRPr="00B86BD5" w:rsidRDefault="0041379B" w:rsidP="00CC53D1">
      <w:r w:rsidRPr="00B86BD5">
        <w:rPr>
          <w:b/>
        </w:rPr>
        <w:t>The IAC</w:t>
      </w:r>
      <w:r w:rsidR="00952353" w:rsidRPr="00B86BD5">
        <w:rPr>
          <w:b/>
        </w:rPr>
        <w:t xml:space="preserve"> publishes an Easy Read version of this </w:t>
      </w:r>
      <w:r w:rsidR="00A64D5F" w:rsidRPr="00B86BD5">
        <w:rPr>
          <w:b/>
        </w:rPr>
        <w:t>b</w:t>
      </w:r>
      <w:r w:rsidR="00952353" w:rsidRPr="00B86BD5">
        <w:rPr>
          <w:b/>
        </w:rPr>
        <w:t xml:space="preserve">ulletin. This is part of its commitment to accessibility. </w:t>
      </w:r>
    </w:p>
    <w:sectPr w:rsidR="00CC6345" w:rsidRPr="00B86BD5" w:rsidSect="004A23BA">
      <w:type w:val="continuous"/>
      <w:pgSz w:w="11900" w:h="16840"/>
      <w:pgMar w:top="3119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C950" w14:textId="77777777" w:rsidR="004868AC" w:rsidRDefault="004868AC" w:rsidP="00DA16C8">
      <w:pPr>
        <w:spacing w:after="0" w:line="240" w:lineRule="auto"/>
      </w:pPr>
      <w:r>
        <w:separator/>
      </w:r>
    </w:p>
  </w:endnote>
  <w:endnote w:type="continuationSeparator" w:id="0">
    <w:p w14:paraId="02AE24D1" w14:textId="77777777" w:rsidR="004868AC" w:rsidRDefault="004868AC" w:rsidP="00DA16C8">
      <w:pPr>
        <w:spacing w:after="0" w:line="240" w:lineRule="auto"/>
      </w:pPr>
      <w:r>
        <w:continuationSeparator/>
      </w:r>
    </w:p>
  </w:endnote>
  <w:endnote w:type="continuationNotice" w:id="1">
    <w:p w14:paraId="0BFAE104" w14:textId="77777777" w:rsidR="004868AC" w:rsidRDefault="00486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03F99CDE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E5AB9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808" w14:textId="78E46121" w:rsidR="00846E58" w:rsidRPr="005472FF" w:rsidRDefault="00D26F95" w:rsidP="005472FF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77777777" w:rsidR="00427822" w:rsidRPr="00994CE7" w:rsidRDefault="000F0081" w:rsidP="00994CE7">
    <w:pPr>
      <w:pStyle w:val="Website"/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8682" w14:textId="77777777" w:rsidR="004868AC" w:rsidRDefault="004868AC" w:rsidP="00DA16C8">
      <w:pPr>
        <w:spacing w:after="0" w:line="240" w:lineRule="auto"/>
      </w:pPr>
      <w:r>
        <w:separator/>
      </w:r>
    </w:p>
  </w:footnote>
  <w:footnote w:type="continuationSeparator" w:id="0">
    <w:p w14:paraId="1973D348" w14:textId="77777777" w:rsidR="004868AC" w:rsidRDefault="004868AC" w:rsidP="00DA16C8">
      <w:pPr>
        <w:spacing w:after="0" w:line="240" w:lineRule="auto"/>
      </w:pPr>
      <w:r>
        <w:continuationSeparator/>
      </w:r>
    </w:p>
  </w:footnote>
  <w:footnote w:type="continuationNotice" w:id="1">
    <w:p w14:paraId="5DF869BC" w14:textId="77777777" w:rsidR="004868AC" w:rsidRDefault="00486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254C01A0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1CC24763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77777777" w:rsidR="00DA16C8" w:rsidRPr="005472FF" w:rsidRDefault="00000A68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653A57FF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4C3AC6F8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B7A"/>
    <w:multiLevelType w:val="hybridMultilevel"/>
    <w:tmpl w:val="3FF872F8"/>
    <w:lvl w:ilvl="0" w:tplc="01C8D0E0">
      <w:start w:val="1"/>
      <w:numFmt w:val="bullet"/>
      <w:pStyle w:val="StyleLeft063cmLinespacingMultiple12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E73"/>
    <w:multiLevelType w:val="hybridMultilevel"/>
    <w:tmpl w:val="A044E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401"/>
    <w:multiLevelType w:val="hybridMultilevel"/>
    <w:tmpl w:val="7D12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E74"/>
    <w:multiLevelType w:val="multilevel"/>
    <w:tmpl w:val="074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C1C05"/>
    <w:multiLevelType w:val="hybridMultilevel"/>
    <w:tmpl w:val="5F48E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173F"/>
    <w:multiLevelType w:val="hybridMultilevel"/>
    <w:tmpl w:val="13C8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C459A"/>
    <w:multiLevelType w:val="hybridMultilevel"/>
    <w:tmpl w:val="AF6C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5AD0"/>
    <w:multiLevelType w:val="hybridMultilevel"/>
    <w:tmpl w:val="4E50CE7E"/>
    <w:lvl w:ilvl="0" w:tplc="3FE25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E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A4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C5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2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D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8A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0529EF"/>
    <w:multiLevelType w:val="hybridMultilevel"/>
    <w:tmpl w:val="F10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3B4A"/>
    <w:multiLevelType w:val="hybridMultilevel"/>
    <w:tmpl w:val="98347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10F3F"/>
    <w:multiLevelType w:val="hybridMultilevel"/>
    <w:tmpl w:val="20CEE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02D2D"/>
    <w:multiLevelType w:val="hybridMultilevel"/>
    <w:tmpl w:val="BCDCE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14F8D"/>
    <w:multiLevelType w:val="hybridMultilevel"/>
    <w:tmpl w:val="16B480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7B5A97"/>
    <w:multiLevelType w:val="hybridMultilevel"/>
    <w:tmpl w:val="70166A50"/>
    <w:lvl w:ilvl="0" w:tplc="08261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D04A8"/>
    <w:multiLevelType w:val="hybridMultilevel"/>
    <w:tmpl w:val="9C2CF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E3812"/>
    <w:multiLevelType w:val="hybridMultilevel"/>
    <w:tmpl w:val="7C9CFF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4182073">
    <w:abstractNumId w:val="10"/>
  </w:num>
  <w:num w:numId="2" w16cid:durableId="458688050">
    <w:abstractNumId w:val="14"/>
  </w:num>
  <w:num w:numId="3" w16cid:durableId="908006282">
    <w:abstractNumId w:val="11"/>
  </w:num>
  <w:num w:numId="4" w16cid:durableId="1162239332">
    <w:abstractNumId w:val="0"/>
  </w:num>
  <w:num w:numId="5" w16cid:durableId="802046253">
    <w:abstractNumId w:val="2"/>
  </w:num>
  <w:num w:numId="6" w16cid:durableId="1418595488">
    <w:abstractNumId w:val="4"/>
  </w:num>
  <w:num w:numId="7" w16cid:durableId="1287811920">
    <w:abstractNumId w:val="1"/>
  </w:num>
  <w:num w:numId="8" w16cid:durableId="309872207">
    <w:abstractNumId w:val="5"/>
  </w:num>
  <w:num w:numId="9" w16cid:durableId="127407177">
    <w:abstractNumId w:val="16"/>
  </w:num>
  <w:num w:numId="10" w16cid:durableId="1894539752">
    <w:abstractNumId w:val="12"/>
  </w:num>
  <w:num w:numId="11" w16cid:durableId="365522898">
    <w:abstractNumId w:val="6"/>
  </w:num>
  <w:num w:numId="12" w16cid:durableId="917985683">
    <w:abstractNumId w:val="8"/>
  </w:num>
  <w:num w:numId="13" w16cid:durableId="1608583110">
    <w:abstractNumId w:val="15"/>
  </w:num>
  <w:num w:numId="14" w16cid:durableId="677662483">
    <w:abstractNumId w:val="13"/>
  </w:num>
  <w:num w:numId="15" w16cid:durableId="1411537794">
    <w:abstractNumId w:val="3"/>
  </w:num>
  <w:num w:numId="16" w16cid:durableId="1477381122">
    <w:abstractNumId w:val="7"/>
  </w:num>
  <w:num w:numId="17" w16cid:durableId="14184045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A68"/>
    <w:rsid w:val="00000BB5"/>
    <w:rsid w:val="00000BD5"/>
    <w:rsid w:val="0000142E"/>
    <w:rsid w:val="00001834"/>
    <w:rsid w:val="00002203"/>
    <w:rsid w:val="00002703"/>
    <w:rsid w:val="000032D2"/>
    <w:rsid w:val="00003333"/>
    <w:rsid w:val="00004587"/>
    <w:rsid w:val="00004992"/>
    <w:rsid w:val="000051A4"/>
    <w:rsid w:val="00005888"/>
    <w:rsid w:val="00006FF8"/>
    <w:rsid w:val="000070F6"/>
    <w:rsid w:val="00010029"/>
    <w:rsid w:val="00011244"/>
    <w:rsid w:val="000115E0"/>
    <w:rsid w:val="000116E5"/>
    <w:rsid w:val="00011BD8"/>
    <w:rsid w:val="0001222E"/>
    <w:rsid w:val="00013084"/>
    <w:rsid w:val="0001314E"/>
    <w:rsid w:val="0001343B"/>
    <w:rsid w:val="000136BD"/>
    <w:rsid w:val="000138E5"/>
    <w:rsid w:val="00013FEE"/>
    <w:rsid w:val="00014264"/>
    <w:rsid w:val="00014F13"/>
    <w:rsid w:val="00015FD9"/>
    <w:rsid w:val="00016547"/>
    <w:rsid w:val="000169E5"/>
    <w:rsid w:val="00016C2C"/>
    <w:rsid w:val="00017E41"/>
    <w:rsid w:val="00017ED6"/>
    <w:rsid w:val="00020CBD"/>
    <w:rsid w:val="00020CDE"/>
    <w:rsid w:val="00020DC3"/>
    <w:rsid w:val="00021169"/>
    <w:rsid w:val="000216FC"/>
    <w:rsid w:val="000222F8"/>
    <w:rsid w:val="00022ADC"/>
    <w:rsid w:val="00022E21"/>
    <w:rsid w:val="000238C9"/>
    <w:rsid w:val="00023D29"/>
    <w:rsid w:val="00026483"/>
    <w:rsid w:val="0002675A"/>
    <w:rsid w:val="00027734"/>
    <w:rsid w:val="00027739"/>
    <w:rsid w:val="000278B4"/>
    <w:rsid w:val="00027B8E"/>
    <w:rsid w:val="00030080"/>
    <w:rsid w:val="00030642"/>
    <w:rsid w:val="000313AA"/>
    <w:rsid w:val="000324B6"/>
    <w:rsid w:val="00032901"/>
    <w:rsid w:val="00032993"/>
    <w:rsid w:val="00033859"/>
    <w:rsid w:val="00033D64"/>
    <w:rsid w:val="000347CB"/>
    <w:rsid w:val="00034FD0"/>
    <w:rsid w:val="00034FE0"/>
    <w:rsid w:val="000351E1"/>
    <w:rsid w:val="0003546C"/>
    <w:rsid w:val="00035B1E"/>
    <w:rsid w:val="00035DAA"/>
    <w:rsid w:val="00036167"/>
    <w:rsid w:val="00036FCE"/>
    <w:rsid w:val="000370A1"/>
    <w:rsid w:val="000407B1"/>
    <w:rsid w:val="00040828"/>
    <w:rsid w:val="00040AD2"/>
    <w:rsid w:val="00041025"/>
    <w:rsid w:val="0004106A"/>
    <w:rsid w:val="000414AD"/>
    <w:rsid w:val="000426ED"/>
    <w:rsid w:val="000429EC"/>
    <w:rsid w:val="00043235"/>
    <w:rsid w:val="0004338A"/>
    <w:rsid w:val="00043530"/>
    <w:rsid w:val="00043BC1"/>
    <w:rsid w:val="00043CB0"/>
    <w:rsid w:val="00044B8C"/>
    <w:rsid w:val="00044FBA"/>
    <w:rsid w:val="00044FE1"/>
    <w:rsid w:val="00045F27"/>
    <w:rsid w:val="0004603E"/>
    <w:rsid w:val="00047FFB"/>
    <w:rsid w:val="00050081"/>
    <w:rsid w:val="0005013E"/>
    <w:rsid w:val="00050AD3"/>
    <w:rsid w:val="00051179"/>
    <w:rsid w:val="000528A7"/>
    <w:rsid w:val="00053C28"/>
    <w:rsid w:val="00053E94"/>
    <w:rsid w:val="0005510B"/>
    <w:rsid w:val="000558EA"/>
    <w:rsid w:val="00055EA6"/>
    <w:rsid w:val="000578ED"/>
    <w:rsid w:val="000607FB"/>
    <w:rsid w:val="000626F9"/>
    <w:rsid w:val="000632A5"/>
    <w:rsid w:val="000634BC"/>
    <w:rsid w:val="00063519"/>
    <w:rsid w:val="00063925"/>
    <w:rsid w:val="00064653"/>
    <w:rsid w:val="00064734"/>
    <w:rsid w:val="00064F87"/>
    <w:rsid w:val="000652FD"/>
    <w:rsid w:val="000662C0"/>
    <w:rsid w:val="00066A9F"/>
    <w:rsid w:val="00066E52"/>
    <w:rsid w:val="0006776A"/>
    <w:rsid w:val="000678C1"/>
    <w:rsid w:val="000678D8"/>
    <w:rsid w:val="00067CF2"/>
    <w:rsid w:val="00070569"/>
    <w:rsid w:val="000710FA"/>
    <w:rsid w:val="00072658"/>
    <w:rsid w:val="00072CB5"/>
    <w:rsid w:val="00073307"/>
    <w:rsid w:val="0007351D"/>
    <w:rsid w:val="000736F3"/>
    <w:rsid w:val="00073A4F"/>
    <w:rsid w:val="00074C22"/>
    <w:rsid w:val="00075BF5"/>
    <w:rsid w:val="0007610A"/>
    <w:rsid w:val="00076468"/>
    <w:rsid w:val="00080B49"/>
    <w:rsid w:val="00081105"/>
    <w:rsid w:val="0008285B"/>
    <w:rsid w:val="00083316"/>
    <w:rsid w:val="00083607"/>
    <w:rsid w:val="00083FAA"/>
    <w:rsid w:val="000849AC"/>
    <w:rsid w:val="0008503B"/>
    <w:rsid w:val="00085352"/>
    <w:rsid w:val="00086D13"/>
    <w:rsid w:val="0008777A"/>
    <w:rsid w:val="000905CB"/>
    <w:rsid w:val="00090994"/>
    <w:rsid w:val="0009106F"/>
    <w:rsid w:val="00092BD7"/>
    <w:rsid w:val="00093DA1"/>
    <w:rsid w:val="00094140"/>
    <w:rsid w:val="000942F9"/>
    <w:rsid w:val="00094387"/>
    <w:rsid w:val="0009465B"/>
    <w:rsid w:val="00094951"/>
    <w:rsid w:val="00094E03"/>
    <w:rsid w:val="00095504"/>
    <w:rsid w:val="0009604A"/>
    <w:rsid w:val="00096901"/>
    <w:rsid w:val="000969B3"/>
    <w:rsid w:val="00097086"/>
    <w:rsid w:val="000973CB"/>
    <w:rsid w:val="00097E22"/>
    <w:rsid w:val="00097FE8"/>
    <w:rsid w:val="000A0E1A"/>
    <w:rsid w:val="000A1518"/>
    <w:rsid w:val="000A19C5"/>
    <w:rsid w:val="000A27DD"/>
    <w:rsid w:val="000A329A"/>
    <w:rsid w:val="000A437C"/>
    <w:rsid w:val="000A4582"/>
    <w:rsid w:val="000A4C8B"/>
    <w:rsid w:val="000A5B2D"/>
    <w:rsid w:val="000A5F54"/>
    <w:rsid w:val="000A6872"/>
    <w:rsid w:val="000A68D6"/>
    <w:rsid w:val="000A6C65"/>
    <w:rsid w:val="000A76A8"/>
    <w:rsid w:val="000A7D3C"/>
    <w:rsid w:val="000B02BB"/>
    <w:rsid w:val="000B1C9D"/>
    <w:rsid w:val="000B254E"/>
    <w:rsid w:val="000B4A6E"/>
    <w:rsid w:val="000B5937"/>
    <w:rsid w:val="000B5E30"/>
    <w:rsid w:val="000B6A6F"/>
    <w:rsid w:val="000B722A"/>
    <w:rsid w:val="000B7C9E"/>
    <w:rsid w:val="000C02CA"/>
    <w:rsid w:val="000C0CD6"/>
    <w:rsid w:val="000C1099"/>
    <w:rsid w:val="000C1242"/>
    <w:rsid w:val="000C195E"/>
    <w:rsid w:val="000C25E4"/>
    <w:rsid w:val="000C347F"/>
    <w:rsid w:val="000C4070"/>
    <w:rsid w:val="000C5B93"/>
    <w:rsid w:val="000C6216"/>
    <w:rsid w:val="000C628A"/>
    <w:rsid w:val="000C6780"/>
    <w:rsid w:val="000D065C"/>
    <w:rsid w:val="000D2597"/>
    <w:rsid w:val="000D2B32"/>
    <w:rsid w:val="000D2DD9"/>
    <w:rsid w:val="000D3173"/>
    <w:rsid w:val="000D4705"/>
    <w:rsid w:val="000D579F"/>
    <w:rsid w:val="000D5B42"/>
    <w:rsid w:val="000D5B51"/>
    <w:rsid w:val="000D5D18"/>
    <w:rsid w:val="000D60B3"/>
    <w:rsid w:val="000D6239"/>
    <w:rsid w:val="000D6256"/>
    <w:rsid w:val="000D6513"/>
    <w:rsid w:val="000D6C45"/>
    <w:rsid w:val="000E018D"/>
    <w:rsid w:val="000E08A3"/>
    <w:rsid w:val="000E0E97"/>
    <w:rsid w:val="000E1065"/>
    <w:rsid w:val="000E1C94"/>
    <w:rsid w:val="000E1CA1"/>
    <w:rsid w:val="000E3057"/>
    <w:rsid w:val="000E3240"/>
    <w:rsid w:val="000E3B82"/>
    <w:rsid w:val="000E56A0"/>
    <w:rsid w:val="000E578A"/>
    <w:rsid w:val="000E5EBB"/>
    <w:rsid w:val="000E5F2F"/>
    <w:rsid w:val="000E6476"/>
    <w:rsid w:val="000E6500"/>
    <w:rsid w:val="000E6B4D"/>
    <w:rsid w:val="000E6B5D"/>
    <w:rsid w:val="000E6CCF"/>
    <w:rsid w:val="000E765B"/>
    <w:rsid w:val="000E7CA7"/>
    <w:rsid w:val="000E7CED"/>
    <w:rsid w:val="000F0081"/>
    <w:rsid w:val="000F05EE"/>
    <w:rsid w:val="000F0D63"/>
    <w:rsid w:val="000F1560"/>
    <w:rsid w:val="000F27A7"/>
    <w:rsid w:val="000F295A"/>
    <w:rsid w:val="000F2988"/>
    <w:rsid w:val="000F2F47"/>
    <w:rsid w:val="000F4EE9"/>
    <w:rsid w:val="000F5A0A"/>
    <w:rsid w:val="000F5C5D"/>
    <w:rsid w:val="000F76F5"/>
    <w:rsid w:val="00100674"/>
    <w:rsid w:val="00100E86"/>
    <w:rsid w:val="00101862"/>
    <w:rsid w:val="00101C69"/>
    <w:rsid w:val="00102449"/>
    <w:rsid w:val="00103C9C"/>
    <w:rsid w:val="00105332"/>
    <w:rsid w:val="001054D8"/>
    <w:rsid w:val="00105C28"/>
    <w:rsid w:val="00105D67"/>
    <w:rsid w:val="00105F92"/>
    <w:rsid w:val="00106CE6"/>
    <w:rsid w:val="00106ED5"/>
    <w:rsid w:val="0010745E"/>
    <w:rsid w:val="0010768B"/>
    <w:rsid w:val="00107693"/>
    <w:rsid w:val="0011023B"/>
    <w:rsid w:val="00110A78"/>
    <w:rsid w:val="00110B45"/>
    <w:rsid w:val="001112DE"/>
    <w:rsid w:val="00111344"/>
    <w:rsid w:val="0011143A"/>
    <w:rsid w:val="001119FD"/>
    <w:rsid w:val="00111A1B"/>
    <w:rsid w:val="0011258C"/>
    <w:rsid w:val="00112C79"/>
    <w:rsid w:val="001134BB"/>
    <w:rsid w:val="00114675"/>
    <w:rsid w:val="00115A68"/>
    <w:rsid w:val="00116976"/>
    <w:rsid w:val="001172FE"/>
    <w:rsid w:val="00117626"/>
    <w:rsid w:val="0012045C"/>
    <w:rsid w:val="00120866"/>
    <w:rsid w:val="00120C4D"/>
    <w:rsid w:val="00121080"/>
    <w:rsid w:val="00121BF3"/>
    <w:rsid w:val="0012227F"/>
    <w:rsid w:val="00122A17"/>
    <w:rsid w:val="00123576"/>
    <w:rsid w:val="00123843"/>
    <w:rsid w:val="00123FD1"/>
    <w:rsid w:val="0012412E"/>
    <w:rsid w:val="001249F0"/>
    <w:rsid w:val="00124FF7"/>
    <w:rsid w:val="00125A7A"/>
    <w:rsid w:val="00125E35"/>
    <w:rsid w:val="0012651D"/>
    <w:rsid w:val="00126DFD"/>
    <w:rsid w:val="00130139"/>
    <w:rsid w:val="00130C66"/>
    <w:rsid w:val="00130F5C"/>
    <w:rsid w:val="00131C8E"/>
    <w:rsid w:val="00131CBD"/>
    <w:rsid w:val="00132DE7"/>
    <w:rsid w:val="00133326"/>
    <w:rsid w:val="00133741"/>
    <w:rsid w:val="00134034"/>
    <w:rsid w:val="00134B0F"/>
    <w:rsid w:val="00134BA7"/>
    <w:rsid w:val="00135B9E"/>
    <w:rsid w:val="00135E94"/>
    <w:rsid w:val="00136967"/>
    <w:rsid w:val="00136E1B"/>
    <w:rsid w:val="00137B1C"/>
    <w:rsid w:val="00137C38"/>
    <w:rsid w:val="00140FD8"/>
    <w:rsid w:val="00141C53"/>
    <w:rsid w:val="00141DE7"/>
    <w:rsid w:val="00143781"/>
    <w:rsid w:val="00143EA9"/>
    <w:rsid w:val="00144787"/>
    <w:rsid w:val="00145FAC"/>
    <w:rsid w:val="00146291"/>
    <w:rsid w:val="00146448"/>
    <w:rsid w:val="00147007"/>
    <w:rsid w:val="00150544"/>
    <w:rsid w:val="00150630"/>
    <w:rsid w:val="00150F52"/>
    <w:rsid w:val="00151ACF"/>
    <w:rsid w:val="0015490F"/>
    <w:rsid w:val="00154BA7"/>
    <w:rsid w:val="0015539E"/>
    <w:rsid w:val="001564F7"/>
    <w:rsid w:val="0015698F"/>
    <w:rsid w:val="00156E4B"/>
    <w:rsid w:val="001570BF"/>
    <w:rsid w:val="001575AA"/>
    <w:rsid w:val="001605DA"/>
    <w:rsid w:val="00160BF8"/>
    <w:rsid w:val="001632F8"/>
    <w:rsid w:val="0016383E"/>
    <w:rsid w:val="00164626"/>
    <w:rsid w:val="00164F49"/>
    <w:rsid w:val="0016551A"/>
    <w:rsid w:val="00166E11"/>
    <w:rsid w:val="0016742E"/>
    <w:rsid w:val="00167B3F"/>
    <w:rsid w:val="00170323"/>
    <w:rsid w:val="00171E5C"/>
    <w:rsid w:val="0017242B"/>
    <w:rsid w:val="00172D52"/>
    <w:rsid w:val="00172F78"/>
    <w:rsid w:val="00172F82"/>
    <w:rsid w:val="001745B0"/>
    <w:rsid w:val="00174D87"/>
    <w:rsid w:val="00175376"/>
    <w:rsid w:val="00175BB9"/>
    <w:rsid w:val="00176ADC"/>
    <w:rsid w:val="00177315"/>
    <w:rsid w:val="00177372"/>
    <w:rsid w:val="00177ED8"/>
    <w:rsid w:val="001807D8"/>
    <w:rsid w:val="001808DF"/>
    <w:rsid w:val="001824B5"/>
    <w:rsid w:val="001838A4"/>
    <w:rsid w:val="00183AA9"/>
    <w:rsid w:val="001848A2"/>
    <w:rsid w:val="00184E0B"/>
    <w:rsid w:val="00184EAC"/>
    <w:rsid w:val="00185032"/>
    <w:rsid w:val="0018516C"/>
    <w:rsid w:val="0019044A"/>
    <w:rsid w:val="001905E4"/>
    <w:rsid w:val="00191527"/>
    <w:rsid w:val="00191BE1"/>
    <w:rsid w:val="0019252E"/>
    <w:rsid w:val="00192EC0"/>
    <w:rsid w:val="001935BB"/>
    <w:rsid w:val="00193689"/>
    <w:rsid w:val="00194B65"/>
    <w:rsid w:val="00195A67"/>
    <w:rsid w:val="00195C50"/>
    <w:rsid w:val="00196D20"/>
    <w:rsid w:val="00197E38"/>
    <w:rsid w:val="001A0298"/>
    <w:rsid w:val="001A09E1"/>
    <w:rsid w:val="001A1736"/>
    <w:rsid w:val="001A1A49"/>
    <w:rsid w:val="001A1DEB"/>
    <w:rsid w:val="001A2251"/>
    <w:rsid w:val="001A3A21"/>
    <w:rsid w:val="001A4A1B"/>
    <w:rsid w:val="001A5B33"/>
    <w:rsid w:val="001B16BD"/>
    <w:rsid w:val="001B2349"/>
    <w:rsid w:val="001B26E0"/>
    <w:rsid w:val="001B27B2"/>
    <w:rsid w:val="001B321D"/>
    <w:rsid w:val="001B32D5"/>
    <w:rsid w:val="001B3E91"/>
    <w:rsid w:val="001B41CC"/>
    <w:rsid w:val="001B42F9"/>
    <w:rsid w:val="001B446E"/>
    <w:rsid w:val="001B4681"/>
    <w:rsid w:val="001B4B8A"/>
    <w:rsid w:val="001B501E"/>
    <w:rsid w:val="001B5769"/>
    <w:rsid w:val="001B5C81"/>
    <w:rsid w:val="001B5E44"/>
    <w:rsid w:val="001B5FA7"/>
    <w:rsid w:val="001B6596"/>
    <w:rsid w:val="001B6614"/>
    <w:rsid w:val="001B6CA9"/>
    <w:rsid w:val="001B7366"/>
    <w:rsid w:val="001B76A4"/>
    <w:rsid w:val="001B7779"/>
    <w:rsid w:val="001C0223"/>
    <w:rsid w:val="001C0B42"/>
    <w:rsid w:val="001C0D06"/>
    <w:rsid w:val="001C0D20"/>
    <w:rsid w:val="001C13DF"/>
    <w:rsid w:val="001C1897"/>
    <w:rsid w:val="001C266B"/>
    <w:rsid w:val="001C2D10"/>
    <w:rsid w:val="001C2F4A"/>
    <w:rsid w:val="001C3054"/>
    <w:rsid w:val="001C3BE2"/>
    <w:rsid w:val="001C3C37"/>
    <w:rsid w:val="001C3D7B"/>
    <w:rsid w:val="001C5248"/>
    <w:rsid w:val="001C5DE7"/>
    <w:rsid w:val="001C5F6A"/>
    <w:rsid w:val="001C6783"/>
    <w:rsid w:val="001C6A0C"/>
    <w:rsid w:val="001C6BF4"/>
    <w:rsid w:val="001C722B"/>
    <w:rsid w:val="001C7D29"/>
    <w:rsid w:val="001D0315"/>
    <w:rsid w:val="001D04CA"/>
    <w:rsid w:val="001D16A4"/>
    <w:rsid w:val="001D2969"/>
    <w:rsid w:val="001D3186"/>
    <w:rsid w:val="001D404A"/>
    <w:rsid w:val="001D496A"/>
    <w:rsid w:val="001D5A26"/>
    <w:rsid w:val="001D5CA1"/>
    <w:rsid w:val="001D68C4"/>
    <w:rsid w:val="001D6929"/>
    <w:rsid w:val="001D7205"/>
    <w:rsid w:val="001D7255"/>
    <w:rsid w:val="001D7545"/>
    <w:rsid w:val="001D7B60"/>
    <w:rsid w:val="001E0EAB"/>
    <w:rsid w:val="001E0F72"/>
    <w:rsid w:val="001E1AF1"/>
    <w:rsid w:val="001E2748"/>
    <w:rsid w:val="001E2835"/>
    <w:rsid w:val="001E286D"/>
    <w:rsid w:val="001E2CED"/>
    <w:rsid w:val="001E2E4D"/>
    <w:rsid w:val="001E40C3"/>
    <w:rsid w:val="001E46DF"/>
    <w:rsid w:val="001E4744"/>
    <w:rsid w:val="001E4BD8"/>
    <w:rsid w:val="001E5B0F"/>
    <w:rsid w:val="001E5DD8"/>
    <w:rsid w:val="001E6305"/>
    <w:rsid w:val="001E6462"/>
    <w:rsid w:val="001E6D41"/>
    <w:rsid w:val="001E7574"/>
    <w:rsid w:val="001F0023"/>
    <w:rsid w:val="001F0350"/>
    <w:rsid w:val="001F1036"/>
    <w:rsid w:val="001F17C0"/>
    <w:rsid w:val="001F1B71"/>
    <w:rsid w:val="001F1B8E"/>
    <w:rsid w:val="001F532D"/>
    <w:rsid w:val="001F56CA"/>
    <w:rsid w:val="001F5912"/>
    <w:rsid w:val="001F6A65"/>
    <w:rsid w:val="001F7CDF"/>
    <w:rsid w:val="00200504"/>
    <w:rsid w:val="00200703"/>
    <w:rsid w:val="00200DF5"/>
    <w:rsid w:val="002013C6"/>
    <w:rsid w:val="00201409"/>
    <w:rsid w:val="0020295D"/>
    <w:rsid w:val="00202CCA"/>
    <w:rsid w:val="0020367C"/>
    <w:rsid w:val="00203889"/>
    <w:rsid w:val="00203AC1"/>
    <w:rsid w:val="00203C6A"/>
    <w:rsid w:val="00203EC4"/>
    <w:rsid w:val="002050F4"/>
    <w:rsid w:val="002053CA"/>
    <w:rsid w:val="002058A1"/>
    <w:rsid w:val="00205A9C"/>
    <w:rsid w:val="00205F48"/>
    <w:rsid w:val="0020639B"/>
    <w:rsid w:val="002064CB"/>
    <w:rsid w:val="00210A8C"/>
    <w:rsid w:val="002118F1"/>
    <w:rsid w:val="00211C73"/>
    <w:rsid w:val="0021276D"/>
    <w:rsid w:val="00212AD2"/>
    <w:rsid w:val="00212E16"/>
    <w:rsid w:val="00213679"/>
    <w:rsid w:val="00213B9D"/>
    <w:rsid w:val="00215729"/>
    <w:rsid w:val="002157C9"/>
    <w:rsid w:val="00215C76"/>
    <w:rsid w:val="002163F2"/>
    <w:rsid w:val="0021662D"/>
    <w:rsid w:val="00216A5F"/>
    <w:rsid w:val="00216BA2"/>
    <w:rsid w:val="0021733C"/>
    <w:rsid w:val="00217493"/>
    <w:rsid w:val="00220C6F"/>
    <w:rsid w:val="00221283"/>
    <w:rsid w:val="00221F96"/>
    <w:rsid w:val="0022234D"/>
    <w:rsid w:val="00222B56"/>
    <w:rsid w:val="00222E47"/>
    <w:rsid w:val="00223357"/>
    <w:rsid w:val="00224CEB"/>
    <w:rsid w:val="00224DF8"/>
    <w:rsid w:val="0022514F"/>
    <w:rsid w:val="0022594C"/>
    <w:rsid w:val="00225D8B"/>
    <w:rsid w:val="00225EF2"/>
    <w:rsid w:val="002266F1"/>
    <w:rsid w:val="00226764"/>
    <w:rsid w:val="0022743B"/>
    <w:rsid w:val="002274A0"/>
    <w:rsid w:val="002303A9"/>
    <w:rsid w:val="00230406"/>
    <w:rsid w:val="00230DED"/>
    <w:rsid w:val="00230E5C"/>
    <w:rsid w:val="002311D4"/>
    <w:rsid w:val="002318E6"/>
    <w:rsid w:val="00231B64"/>
    <w:rsid w:val="00231C1C"/>
    <w:rsid w:val="00232B07"/>
    <w:rsid w:val="002334BD"/>
    <w:rsid w:val="002341C9"/>
    <w:rsid w:val="002344D5"/>
    <w:rsid w:val="00235491"/>
    <w:rsid w:val="00235C26"/>
    <w:rsid w:val="002361D8"/>
    <w:rsid w:val="002361FE"/>
    <w:rsid w:val="00236228"/>
    <w:rsid w:val="00240488"/>
    <w:rsid w:val="00241252"/>
    <w:rsid w:val="0024129B"/>
    <w:rsid w:val="002421EA"/>
    <w:rsid w:val="002422D3"/>
    <w:rsid w:val="00242D53"/>
    <w:rsid w:val="00243529"/>
    <w:rsid w:val="00243CCF"/>
    <w:rsid w:val="002441F7"/>
    <w:rsid w:val="0024497D"/>
    <w:rsid w:val="00245794"/>
    <w:rsid w:val="0024606C"/>
    <w:rsid w:val="0025033B"/>
    <w:rsid w:val="0025112B"/>
    <w:rsid w:val="00251B14"/>
    <w:rsid w:val="00252549"/>
    <w:rsid w:val="00253510"/>
    <w:rsid w:val="0025405F"/>
    <w:rsid w:val="00254EE4"/>
    <w:rsid w:val="002551C3"/>
    <w:rsid w:val="00256094"/>
    <w:rsid w:val="002560C1"/>
    <w:rsid w:val="00256105"/>
    <w:rsid w:val="00256324"/>
    <w:rsid w:val="00260002"/>
    <w:rsid w:val="002628D9"/>
    <w:rsid w:val="00262B46"/>
    <w:rsid w:val="0026311C"/>
    <w:rsid w:val="00263C53"/>
    <w:rsid w:val="002642E2"/>
    <w:rsid w:val="002650CF"/>
    <w:rsid w:val="002651AA"/>
    <w:rsid w:val="00265922"/>
    <w:rsid w:val="002670C6"/>
    <w:rsid w:val="00272951"/>
    <w:rsid w:val="00272D7C"/>
    <w:rsid w:val="00273AA8"/>
    <w:rsid w:val="00274940"/>
    <w:rsid w:val="00275413"/>
    <w:rsid w:val="0027589D"/>
    <w:rsid w:val="002758BA"/>
    <w:rsid w:val="002767F1"/>
    <w:rsid w:val="002770F5"/>
    <w:rsid w:val="00280572"/>
    <w:rsid w:val="002813E7"/>
    <w:rsid w:val="00281A35"/>
    <w:rsid w:val="00281F70"/>
    <w:rsid w:val="00282DF3"/>
    <w:rsid w:val="00282EB5"/>
    <w:rsid w:val="00282F0B"/>
    <w:rsid w:val="0028369F"/>
    <w:rsid w:val="002837A4"/>
    <w:rsid w:val="00283FFA"/>
    <w:rsid w:val="0028422E"/>
    <w:rsid w:val="0028536D"/>
    <w:rsid w:val="00286FEC"/>
    <w:rsid w:val="00287B63"/>
    <w:rsid w:val="002913CE"/>
    <w:rsid w:val="00291484"/>
    <w:rsid w:val="00291DF9"/>
    <w:rsid w:val="002926C3"/>
    <w:rsid w:val="002935EA"/>
    <w:rsid w:val="00293D2F"/>
    <w:rsid w:val="002940AD"/>
    <w:rsid w:val="00294F35"/>
    <w:rsid w:val="00295ADA"/>
    <w:rsid w:val="00295E11"/>
    <w:rsid w:val="002963A5"/>
    <w:rsid w:val="0029647B"/>
    <w:rsid w:val="00296A48"/>
    <w:rsid w:val="00296B88"/>
    <w:rsid w:val="00297760"/>
    <w:rsid w:val="00297A93"/>
    <w:rsid w:val="002A003C"/>
    <w:rsid w:val="002A0286"/>
    <w:rsid w:val="002A03A4"/>
    <w:rsid w:val="002A0E77"/>
    <w:rsid w:val="002A107F"/>
    <w:rsid w:val="002A1752"/>
    <w:rsid w:val="002A1E79"/>
    <w:rsid w:val="002A29B1"/>
    <w:rsid w:val="002A30B6"/>
    <w:rsid w:val="002A3B40"/>
    <w:rsid w:val="002A3BDE"/>
    <w:rsid w:val="002A57EE"/>
    <w:rsid w:val="002A7F18"/>
    <w:rsid w:val="002B05BA"/>
    <w:rsid w:val="002B1B49"/>
    <w:rsid w:val="002B3377"/>
    <w:rsid w:val="002B4385"/>
    <w:rsid w:val="002B445D"/>
    <w:rsid w:val="002B5679"/>
    <w:rsid w:val="002B5B9D"/>
    <w:rsid w:val="002B6401"/>
    <w:rsid w:val="002B7E0D"/>
    <w:rsid w:val="002C1DDA"/>
    <w:rsid w:val="002C29BA"/>
    <w:rsid w:val="002C2E0D"/>
    <w:rsid w:val="002C2E61"/>
    <w:rsid w:val="002C32C3"/>
    <w:rsid w:val="002C3A17"/>
    <w:rsid w:val="002C54A8"/>
    <w:rsid w:val="002C5985"/>
    <w:rsid w:val="002C6235"/>
    <w:rsid w:val="002C6D7F"/>
    <w:rsid w:val="002C73F2"/>
    <w:rsid w:val="002C7FA6"/>
    <w:rsid w:val="002D05AC"/>
    <w:rsid w:val="002D3B66"/>
    <w:rsid w:val="002D5167"/>
    <w:rsid w:val="002D68BD"/>
    <w:rsid w:val="002D7169"/>
    <w:rsid w:val="002D72B3"/>
    <w:rsid w:val="002D764F"/>
    <w:rsid w:val="002D7673"/>
    <w:rsid w:val="002D76A1"/>
    <w:rsid w:val="002E0109"/>
    <w:rsid w:val="002E056D"/>
    <w:rsid w:val="002E0AFB"/>
    <w:rsid w:val="002E1120"/>
    <w:rsid w:val="002E1DD5"/>
    <w:rsid w:val="002E2613"/>
    <w:rsid w:val="002E2662"/>
    <w:rsid w:val="002E358B"/>
    <w:rsid w:val="002E360F"/>
    <w:rsid w:val="002E3A29"/>
    <w:rsid w:val="002E3D23"/>
    <w:rsid w:val="002E3D72"/>
    <w:rsid w:val="002E48C2"/>
    <w:rsid w:val="002E665A"/>
    <w:rsid w:val="002E68BB"/>
    <w:rsid w:val="002E6E6E"/>
    <w:rsid w:val="002E70B5"/>
    <w:rsid w:val="002E726E"/>
    <w:rsid w:val="002E7282"/>
    <w:rsid w:val="002E7343"/>
    <w:rsid w:val="002F0173"/>
    <w:rsid w:val="002F0482"/>
    <w:rsid w:val="002F0577"/>
    <w:rsid w:val="002F0A14"/>
    <w:rsid w:val="002F0ADD"/>
    <w:rsid w:val="002F0FB5"/>
    <w:rsid w:val="002F111E"/>
    <w:rsid w:val="002F1F07"/>
    <w:rsid w:val="002F2219"/>
    <w:rsid w:val="002F23F8"/>
    <w:rsid w:val="002F2586"/>
    <w:rsid w:val="002F25DC"/>
    <w:rsid w:val="002F25E4"/>
    <w:rsid w:val="002F2D83"/>
    <w:rsid w:val="002F34AD"/>
    <w:rsid w:val="002F369E"/>
    <w:rsid w:val="002F3792"/>
    <w:rsid w:val="002F3D7C"/>
    <w:rsid w:val="002F4DB5"/>
    <w:rsid w:val="002F5081"/>
    <w:rsid w:val="002F58AB"/>
    <w:rsid w:val="002F6589"/>
    <w:rsid w:val="002F6A0C"/>
    <w:rsid w:val="002F6F93"/>
    <w:rsid w:val="002F7F49"/>
    <w:rsid w:val="00300A31"/>
    <w:rsid w:val="00300B3D"/>
    <w:rsid w:val="003020E3"/>
    <w:rsid w:val="003025CD"/>
    <w:rsid w:val="0030341B"/>
    <w:rsid w:val="00303A4E"/>
    <w:rsid w:val="00303A77"/>
    <w:rsid w:val="00303FE3"/>
    <w:rsid w:val="00304EC5"/>
    <w:rsid w:val="00304F48"/>
    <w:rsid w:val="003059F0"/>
    <w:rsid w:val="00305D0E"/>
    <w:rsid w:val="003062E5"/>
    <w:rsid w:val="00306826"/>
    <w:rsid w:val="00310ACE"/>
    <w:rsid w:val="00310BCA"/>
    <w:rsid w:val="00311091"/>
    <w:rsid w:val="003111B5"/>
    <w:rsid w:val="0031217B"/>
    <w:rsid w:val="003122E4"/>
    <w:rsid w:val="00312345"/>
    <w:rsid w:val="00312D64"/>
    <w:rsid w:val="00312FD9"/>
    <w:rsid w:val="00314194"/>
    <w:rsid w:val="003141E1"/>
    <w:rsid w:val="00314A61"/>
    <w:rsid w:val="0031500A"/>
    <w:rsid w:val="003154C7"/>
    <w:rsid w:val="00315E71"/>
    <w:rsid w:val="00315EC8"/>
    <w:rsid w:val="00316193"/>
    <w:rsid w:val="003162B9"/>
    <w:rsid w:val="00317114"/>
    <w:rsid w:val="003202CC"/>
    <w:rsid w:val="00320A2C"/>
    <w:rsid w:val="00321543"/>
    <w:rsid w:val="003218ED"/>
    <w:rsid w:val="003222D3"/>
    <w:rsid w:val="00322602"/>
    <w:rsid w:val="00322FC2"/>
    <w:rsid w:val="00323135"/>
    <w:rsid w:val="00323270"/>
    <w:rsid w:val="00323C9B"/>
    <w:rsid w:val="003242DC"/>
    <w:rsid w:val="00324CD8"/>
    <w:rsid w:val="003251C9"/>
    <w:rsid w:val="0032541C"/>
    <w:rsid w:val="003260A5"/>
    <w:rsid w:val="003260D2"/>
    <w:rsid w:val="003271EC"/>
    <w:rsid w:val="00327825"/>
    <w:rsid w:val="00327A16"/>
    <w:rsid w:val="00327CD4"/>
    <w:rsid w:val="00330245"/>
    <w:rsid w:val="00330EAC"/>
    <w:rsid w:val="00331676"/>
    <w:rsid w:val="00331B30"/>
    <w:rsid w:val="00332AC0"/>
    <w:rsid w:val="00332C5C"/>
    <w:rsid w:val="0033411B"/>
    <w:rsid w:val="00334632"/>
    <w:rsid w:val="003376DE"/>
    <w:rsid w:val="00340AF2"/>
    <w:rsid w:val="00341077"/>
    <w:rsid w:val="0034175A"/>
    <w:rsid w:val="00341817"/>
    <w:rsid w:val="00341B90"/>
    <w:rsid w:val="00342E04"/>
    <w:rsid w:val="00343E34"/>
    <w:rsid w:val="00343E69"/>
    <w:rsid w:val="003440ED"/>
    <w:rsid w:val="00344597"/>
    <w:rsid w:val="003447B3"/>
    <w:rsid w:val="00344CE3"/>
    <w:rsid w:val="00344DB7"/>
    <w:rsid w:val="00344EE1"/>
    <w:rsid w:val="003456DF"/>
    <w:rsid w:val="003457F2"/>
    <w:rsid w:val="00345B41"/>
    <w:rsid w:val="003460D9"/>
    <w:rsid w:val="003461EC"/>
    <w:rsid w:val="003462CD"/>
    <w:rsid w:val="00346C26"/>
    <w:rsid w:val="00350350"/>
    <w:rsid w:val="00351BF9"/>
    <w:rsid w:val="00353152"/>
    <w:rsid w:val="00355351"/>
    <w:rsid w:val="0035725C"/>
    <w:rsid w:val="00357A62"/>
    <w:rsid w:val="003609BA"/>
    <w:rsid w:val="00360B12"/>
    <w:rsid w:val="00361F6A"/>
    <w:rsid w:val="00362B7B"/>
    <w:rsid w:val="00362CB4"/>
    <w:rsid w:val="0036387E"/>
    <w:rsid w:val="00363D73"/>
    <w:rsid w:val="00363E56"/>
    <w:rsid w:val="0036420C"/>
    <w:rsid w:val="00365055"/>
    <w:rsid w:val="0036546E"/>
    <w:rsid w:val="00365DAE"/>
    <w:rsid w:val="003661B5"/>
    <w:rsid w:val="00366EF3"/>
    <w:rsid w:val="0036794F"/>
    <w:rsid w:val="00367A6F"/>
    <w:rsid w:val="00367C11"/>
    <w:rsid w:val="00370248"/>
    <w:rsid w:val="003705AF"/>
    <w:rsid w:val="00371B92"/>
    <w:rsid w:val="00372461"/>
    <w:rsid w:val="00372BFD"/>
    <w:rsid w:val="00373067"/>
    <w:rsid w:val="0037387A"/>
    <w:rsid w:val="00373B5E"/>
    <w:rsid w:val="00373D07"/>
    <w:rsid w:val="00374DD5"/>
    <w:rsid w:val="003762C3"/>
    <w:rsid w:val="00376DCB"/>
    <w:rsid w:val="00377785"/>
    <w:rsid w:val="003801C8"/>
    <w:rsid w:val="00380959"/>
    <w:rsid w:val="00381702"/>
    <w:rsid w:val="00381E90"/>
    <w:rsid w:val="003835F8"/>
    <w:rsid w:val="0038388A"/>
    <w:rsid w:val="003845E8"/>
    <w:rsid w:val="0038518C"/>
    <w:rsid w:val="00385782"/>
    <w:rsid w:val="0038595E"/>
    <w:rsid w:val="003859E9"/>
    <w:rsid w:val="00385D4A"/>
    <w:rsid w:val="003863DD"/>
    <w:rsid w:val="003877BE"/>
    <w:rsid w:val="00387A25"/>
    <w:rsid w:val="00387EBB"/>
    <w:rsid w:val="003903BB"/>
    <w:rsid w:val="00391CB4"/>
    <w:rsid w:val="00391F47"/>
    <w:rsid w:val="0039230F"/>
    <w:rsid w:val="0039394D"/>
    <w:rsid w:val="00393A9B"/>
    <w:rsid w:val="00393AA5"/>
    <w:rsid w:val="00394A2E"/>
    <w:rsid w:val="003950D8"/>
    <w:rsid w:val="00395B4A"/>
    <w:rsid w:val="00395CD6"/>
    <w:rsid w:val="00395D62"/>
    <w:rsid w:val="00396D27"/>
    <w:rsid w:val="00396D58"/>
    <w:rsid w:val="00396DC6"/>
    <w:rsid w:val="00396E5D"/>
    <w:rsid w:val="003978DD"/>
    <w:rsid w:val="00397BF4"/>
    <w:rsid w:val="003A0670"/>
    <w:rsid w:val="003A125E"/>
    <w:rsid w:val="003A2C6E"/>
    <w:rsid w:val="003A4094"/>
    <w:rsid w:val="003A47EE"/>
    <w:rsid w:val="003A4858"/>
    <w:rsid w:val="003A546B"/>
    <w:rsid w:val="003A5598"/>
    <w:rsid w:val="003A59C4"/>
    <w:rsid w:val="003A64CD"/>
    <w:rsid w:val="003A69BD"/>
    <w:rsid w:val="003A71CE"/>
    <w:rsid w:val="003A7263"/>
    <w:rsid w:val="003A7825"/>
    <w:rsid w:val="003B014B"/>
    <w:rsid w:val="003B08ED"/>
    <w:rsid w:val="003B0E7E"/>
    <w:rsid w:val="003B17A9"/>
    <w:rsid w:val="003B1D04"/>
    <w:rsid w:val="003B33E4"/>
    <w:rsid w:val="003B3E5F"/>
    <w:rsid w:val="003B528F"/>
    <w:rsid w:val="003B5438"/>
    <w:rsid w:val="003B7646"/>
    <w:rsid w:val="003B7D26"/>
    <w:rsid w:val="003C0CC1"/>
    <w:rsid w:val="003C17FD"/>
    <w:rsid w:val="003C2C5D"/>
    <w:rsid w:val="003C2DC5"/>
    <w:rsid w:val="003C2EAA"/>
    <w:rsid w:val="003C417D"/>
    <w:rsid w:val="003C4376"/>
    <w:rsid w:val="003C46E6"/>
    <w:rsid w:val="003C4AD1"/>
    <w:rsid w:val="003C53F8"/>
    <w:rsid w:val="003C5AC7"/>
    <w:rsid w:val="003C6962"/>
    <w:rsid w:val="003C6C62"/>
    <w:rsid w:val="003C6D3A"/>
    <w:rsid w:val="003C7688"/>
    <w:rsid w:val="003C7CE9"/>
    <w:rsid w:val="003D1225"/>
    <w:rsid w:val="003D2906"/>
    <w:rsid w:val="003D29C7"/>
    <w:rsid w:val="003D3288"/>
    <w:rsid w:val="003D345C"/>
    <w:rsid w:val="003D36EF"/>
    <w:rsid w:val="003D3AA4"/>
    <w:rsid w:val="003D45F6"/>
    <w:rsid w:val="003D4DCF"/>
    <w:rsid w:val="003D5A7D"/>
    <w:rsid w:val="003D5C68"/>
    <w:rsid w:val="003D619F"/>
    <w:rsid w:val="003D6236"/>
    <w:rsid w:val="003D6D3B"/>
    <w:rsid w:val="003D70C5"/>
    <w:rsid w:val="003D7294"/>
    <w:rsid w:val="003D7612"/>
    <w:rsid w:val="003E0752"/>
    <w:rsid w:val="003E0892"/>
    <w:rsid w:val="003E104B"/>
    <w:rsid w:val="003E1BB5"/>
    <w:rsid w:val="003E225A"/>
    <w:rsid w:val="003E3A2B"/>
    <w:rsid w:val="003E452B"/>
    <w:rsid w:val="003E4CE3"/>
    <w:rsid w:val="003E571C"/>
    <w:rsid w:val="003E5B7E"/>
    <w:rsid w:val="003E62E5"/>
    <w:rsid w:val="003E689C"/>
    <w:rsid w:val="003F0736"/>
    <w:rsid w:val="003F1964"/>
    <w:rsid w:val="003F35DD"/>
    <w:rsid w:val="003F3BF4"/>
    <w:rsid w:val="003F3C0F"/>
    <w:rsid w:val="003F4358"/>
    <w:rsid w:val="003F49F2"/>
    <w:rsid w:val="003F4C8F"/>
    <w:rsid w:val="003F56FA"/>
    <w:rsid w:val="003F6B10"/>
    <w:rsid w:val="003F70CB"/>
    <w:rsid w:val="003F7250"/>
    <w:rsid w:val="003F7A29"/>
    <w:rsid w:val="00400502"/>
    <w:rsid w:val="004005D3"/>
    <w:rsid w:val="0040243F"/>
    <w:rsid w:val="00403019"/>
    <w:rsid w:val="004030B8"/>
    <w:rsid w:val="00403612"/>
    <w:rsid w:val="00404E22"/>
    <w:rsid w:val="00405A41"/>
    <w:rsid w:val="00405B6F"/>
    <w:rsid w:val="00405EF1"/>
    <w:rsid w:val="00406651"/>
    <w:rsid w:val="0040665C"/>
    <w:rsid w:val="00406F5E"/>
    <w:rsid w:val="00407066"/>
    <w:rsid w:val="00407103"/>
    <w:rsid w:val="00407DCF"/>
    <w:rsid w:val="00407F2A"/>
    <w:rsid w:val="00410B29"/>
    <w:rsid w:val="00412285"/>
    <w:rsid w:val="004130EC"/>
    <w:rsid w:val="0041379B"/>
    <w:rsid w:val="0041394B"/>
    <w:rsid w:val="00414378"/>
    <w:rsid w:val="004146B5"/>
    <w:rsid w:val="0041521E"/>
    <w:rsid w:val="0041719D"/>
    <w:rsid w:val="00417222"/>
    <w:rsid w:val="004174EA"/>
    <w:rsid w:val="00421BAC"/>
    <w:rsid w:val="004231CD"/>
    <w:rsid w:val="004245D5"/>
    <w:rsid w:val="00424947"/>
    <w:rsid w:val="004249DD"/>
    <w:rsid w:val="0042516F"/>
    <w:rsid w:val="00425196"/>
    <w:rsid w:val="004254EA"/>
    <w:rsid w:val="00425603"/>
    <w:rsid w:val="00426EAE"/>
    <w:rsid w:val="004273BF"/>
    <w:rsid w:val="00427822"/>
    <w:rsid w:val="004278F5"/>
    <w:rsid w:val="00430D79"/>
    <w:rsid w:val="004311E0"/>
    <w:rsid w:val="00431277"/>
    <w:rsid w:val="00431BC3"/>
    <w:rsid w:val="004321F0"/>
    <w:rsid w:val="004323E3"/>
    <w:rsid w:val="0043259B"/>
    <w:rsid w:val="004329B0"/>
    <w:rsid w:val="00432E6C"/>
    <w:rsid w:val="00432E93"/>
    <w:rsid w:val="004330E3"/>
    <w:rsid w:val="0043353C"/>
    <w:rsid w:val="0043409F"/>
    <w:rsid w:val="004354C2"/>
    <w:rsid w:val="004358BB"/>
    <w:rsid w:val="00435D87"/>
    <w:rsid w:val="00436586"/>
    <w:rsid w:val="004366A7"/>
    <w:rsid w:val="00436FF5"/>
    <w:rsid w:val="00437086"/>
    <w:rsid w:val="004371DE"/>
    <w:rsid w:val="00440E7A"/>
    <w:rsid w:val="004411DF"/>
    <w:rsid w:val="0044135D"/>
    <w:rsid w:val="004439B2"/>
    <w:rsid w:val="004439B6"/>
    <w:rsid w:val="0044699D"/>
    <w:rsid w:val="004504ED"/>
    <w:rsid w:val="0045080C"/>
    <w:rsid w:val="0045159A"/>
    <w:rsid w:val="0045209C"/>
    <w:rsid w:val="0045221D"/>
    <w:rsid w:val="004525A5"/>
    <w:rsid w:val="00452B0B"/>
    <w:rsid w:val="00453830"/>
    <w:rsid w:val="004548B9"/>
    <w:rsid w:val="00455512"/>
    <w:rsid w:val="00455CB1"/>
    <w:rsid w:val="00456425"/>
    <w:rsid w:val="004569B0"/>
    <w:rsid w:val="00456A40"/>
    <w:rsid w:val="00457519"/>
    <w:rsid w:val="00457D36"/>
    <w:rsid w:val="00460023"/>
    <w:rsid w:val="00460D47"/>
    <w:rsid w:val="00460DA7"/>
    <w:rsid w:val="0046118B"/>
    <w:rsid w:val="004612F4"/>
    <w:rsid w:val="00461762"/>
    <w:rsid w:val="00461E3E"/>
    <w:rsid w:val="00462FD9"/>
    <w:rsid w:val="00463E29"/>
    <w:rsid w:val="00464C7B"/>
    <w:rsid w:val="004657C4"/>
    <w:rsid w:val="00466506"/>
    <w:rsid w:val="004672D9"/>
    <w:rsid w:val="004675DE"/>
    <w:rsid w:val="0047027C"/>
    <w:rsid w:val="00471273"/>
    <w:rsid w:val="00471CC1"/>
    <w:rsid w:val="00471D7C"/>
    <w:rsid w:val="0047239B"/>
    <w:rsid w:val="00472DC6"/>
    <w:rsid w:val="00473740"/>
    <w:rsid w:val="00473C7D"/>
    <w:rsid w:val="00474492"/>
    <w:rsid w:val="00474AEE"/>
    <w:rsid w:val="00474B44"/>
    <w:rsid w:val="00474F21"/>
    <w:rsid w:val="004755FB"/>
    <w:rsid w:val="00475EE8"/>
    <w:rsid w:val="0047628B"/>
    <w:rsid w:val="00476352"/>
    <w:rsid w:val="00476812"/>
    <w:rsid w:val="004773B9"/>
    <w:rsid w:val="0048055C"/>
    <w:rsid w:val="00480B27"/>
    <w:rsid w:val="004821EE"/>
    <w:rsid w:val="00482DD9"/>
    <w:rsid w:val="0048359B"/>
    <w:rsid w:val="00483FBB"/>
    <w:rsid w:val="0048505A"/>
    <w:rsid w:val="004868AC"/>
    <w:rsid w:val="00486B55"/>
    <w:rsid w:val="0048740F"/>
    <w:rsid w:val="00487908"/>
    <w:rsid w:val="00487F94"/>
    <w:rsid w:val="00490143"/>
    <w:rsid w:val="0049077F"/>
    <w:rsid w:val="00491003"/>
    <w:rsid w:val="0049113D"/>
    <w:rsid w:val="0049216B"/>
    <w:rsid w:val="00492D2E"/>
    <w:rsid w:val="00493AAB"/>
    <w:rsid w:val="00494286"/>
    <w:rsid w:val="004949DC"/>
    <w:rsid w:val="00494EB8"/>
    <w:rsid w:val="0049670E"/>
    <w:rsid w:val="00496824"/>
    <w:rsid w:val="004A0005"/>
    <w:rsid w:val="004A198B"/>
    <w:rsid w:val="004A1FA2"/>
    <w:rsid w:val="004A23BA"/>
    <w:rsid w:val="004A27C4"/>
    <w:rsid w:val="004A34B6"/>
    <w:rsid w:val="004A3B12"/>
    <w:rsid w:val="004A44A4"/>
    <w:rsid w:val="004A4867"/>
    <w:rsid w:val="004A5DD1"/>
    <w:rsid w:val="004A5E44"/>
    <w:rsid w:val="004A61B6"/>
    <w:rsid w:val="004A6623"/>
    <w:rsid w:val="004A6A84"/>
    <w:rsid w:val="004A6D4B"/>
    <w:rsid w:val="004A7499"/>
    <w:rsid w:val="004A7680"/>
    <w:rsid w:val="004B2474"/>
    <w:rsid w:val="004B2DFC"/>
    <w:rsid w:val="004B33C0"/>
    <w:rsid w:val="004B37BF"/>
    <w:rsid w:val="004B3C06"/>
    <w:rsid w:val="004B4201"/>
    <w:rsid w:val="004B4A75"/>
    <w:rsid w:val="004B51B7"/>
    <w:rsid w:val="004B54E8"/>
    <w:rsid w:val="004B580D"/>
    <w:rsid w:val="004B695F"/>
    <w:rsid w:val="004B7F2B"/>
    <w:rsid w:val="004C12F3"/>
    <w:rsid w:val="004C1DA6"/>
    <w:rsid w:val="004C1EC6"/>
    <w:rsid w:val="004C2655"/>
    <w:rsid w:val="004C26D1"/>
    <w:rsid w:val="004C360F"/>
    <w:rsid w:val="004C3681"/>
    <w:rsid w:val="004C5AF6"/>
    <w:rsid w:val="004C5B28"/>
    <w:rsid w:val="004C616E"/>
    <w:rsid w:val="004C6B27"/>
    <w:rsid w:val="004C75F3"/>
    <w:rsid w:val="004C7EDF"/>
    <w:rsid w:val="004D047C"/>
    <w:rsid w:val="004D07F3"/>
    <w:rsid w:val="004D0B32"/>
    <w:rsid w:val="004D1F27"/>
    <w:rsid w:val="004D29F4"/>
    <w:rsid w:val="004D35B6"/>
    <w:rsid w:val="004D3C89"/>
    <w:rsid w:val="004D3ED2"/>
    <w:rsid w:val="004D4712"/>
    <w:rsid w:val="004D50D1"/>
    <w:rsid w:val="004D573A"/>
    <w:rsid w:val="004D634E"/>
    <w:rsid w:val="004D7445"/>
    <w:rsid w:val="004E055A"/>
    <w:rsid w:val="004E11BA"/>
    <w:rsid w:val="004E323A"/>
    <w:rsid w:val="004E3393"/>
    <w:rsid w:val="004E3DDE"/>
    <w:rsid w:val="004E4408"/>
    <w:rsid w:val="004E487B"/>
    <w:rsid w:val="004E538B"/>
    <w:rsid w:val="004E5A56"/>
    <w:rsid w:val="004E5CBC"/>
    <w:rsid w:val="004E67FC"/>
    <w:rsid w:val="004E69B5"/>
    <w:rsid w:val="004E6FD0"/>
    <w:rsid w:val="004E7491"/>
    <w:rsid w:val="004F0089"/>
    <w:rsid w:val="004F06A0"/>
    <w:rsid w:val="004F0780"/>
    <w:rsid w:val="004F0E54"/>
    <w:rsid w:val="004F27C3"/>
    <w:rsid w:val="004F2DC2"/>
    <w:rsid w:val="004F32EB"/>
    <w:rsid w:val="004F33ED"/>
    <w:rsid w:val="004F3C1B"/>
    <w:rsid w:val="004F3C42"/>
    <w:rsid w:val="004F4483"/>
    <w:rsid w:val="004F4825"/>
    <w:rsid w:val="004F54F5"/>
    <w:rsid w:val="004F5A60"/>
    <w:rsid w:val="004F6096"/>
    <w:rsid w:val="004F6150"/>
    <w:rsid w:val="004F6228"/>
    <w:rsid w:val="004F6381"/>
    <w:rsid w:val="004F661D"/>
    <w:rsid w:val="004F7569"/>
    <w:rsid w:val="004F79F5"/>
    <w:rsid w:val="00501614"/>
    <w:rsid w:val="00502302"/>
    <w:rsid w:val="005026E4"/>
    <w:rsid w:val="00504E48"/>
    <w:rsid w:val="00504FB2"/>
    <w:rsid w:val="00504FBA"/>
    <w:rsid w:val="005058AA"/>
    <w:rsid w:val="00505C17"/>
    <w:rsid w:val="00506092"/>
    <w:rsid w:val="00506607"/>
    <w:rsid w:val="005068FD"/>
    <w:rsid w:val="00507E1A"/>
    <w:rsid w:val="00510154"/>
    <w:rsid w:val="00510F7E"/>
    <w:rsid w:val="005117DC"/>
    <w:rsid w:val="005122AE"/>
    <w:rsid w:val="005129AE"/>
    <w:rsid w:val="00513041"/>
    <w:rsid w:val="0051410D"/>
    <w:rsid w:val="0051437B"/>
    <w:rsid w:val="00515A1C"/>
    <w:rsid w:val="005171E2"/>
    <w:rsid w:val="00517C46"/>
    <w:rsid w:val="005209EE"/>
    <w:rsid w:val="00521365"/>
    <w:rsid w:val="00522D78"/>
    <w:rsid w:val="0052303D"/>
    <w:rsid w:val="00524169"/>
    <w:rsid w:val="0052491F"/>
    <w:rsid w:val="00524C80"/>
    <w:rsid w:val="00526D8A"/>
    <w:rsid w:val="00527498"/>
    <w:rsid w:val="005300CA"/>
    <w:rsid w:val="005306D8"/>
    <w:rsid w:val="00530BD1"/>
    <w:rsid w:val="00530CDD"/>
    <w:rsid w:val="00531121"/>
    <w:rsid w:val="00531E8C"/>
    <w:rsid w:val="005321F4"/>
    <w:rsid w:val="00534337"/>
    <w:rsid w:val="0053497E"/>
    <w:rsid w:val="00534A4C"/>
    <w:rsid w:val="005351DF"/>
    <w:rsid w:val="005353EC"/>
    <w:rsid w:val="00535B03"/>
    <w:rsid w:val="00535CFC"/>
    <w:rsid w:val="00535EDD"/>
    <w:rsid w:val="0053646A"/>
    <w:rsid w:val="00536CC5"/>
    <w:rsid w:val="00536E30"/>
    <w:rsid w:val="00537CC2"/>
    <w:rsid w:val="00540A64"/>
    <w:rsid w:val="00541446"/>
    <w:rsid w:val="00541763"/>
    <w:rsid w:val="0054184E"/>
    <w:rsid w:val="005419A6"/>
    <w:rsid w:val="005421AB"/>
    <w:rsid w:val="005425F0"/>
    <w:rsid w:val="00542DBC"/>
    <w:rsid w:val="00543025"/>
    <w:rsid w:val="00543310"/>
    <w:rsid w:val="005434C2"/>
    <w:rsid w:val="00543E50"/>
    <w:rsid w:val="0054550D"/>
    <w:rsid w:val="00545E02"/>
    <w:rsid w:val="00545F3F"/>
    <w:rsid w:val="00547076"/>
    <w:rsid w:val="005472FF"/>
    <w:rsid w:val="00550396"/>
    <w:rsid w:val="00550507"/>
    <w:rsid w:val="005506FF"/>
    <w:rsid w:val="00550703"/>
    <w:rsid w:val="00550AF0"/>
    <w:rsid w:val="00550BE0"/>
    <w:rsid w:val="0055159A"/>
    <w:rsid w:val="0055190D"/>
    <w:rsid w:val="00551B0C"/>
    <w:rsid w:val="0055285D"/>
    <w:rsid w:val="0055335F"/>
    <w:rsid w:val="0055487C"/>
    <w:rsid w:val="005549DE"/>
    <w:rsid w:val="00555974"/>
    <w:rsid w:val="00555EB1"/>
    <w:rsid w:val="005566D1"/>
    <w:rsid w:val="00556949"/>
    <w:rsid w:val="00557CA4"/>
    <w:rsid w:val="00557E44"/>
    <w:rsid w:val="005600DA"/>
    <w:rsid w:val="0056025D"/>
    <w:rsid w:val="0056085D"/>
    <w:rsid w:val="00560C94"/>
    <w:rsid w:val="0056132C"/>
    <w:rsid w:val="005616C5"/>
    <w:rsid w:val="00561ABA"/>
    <w:rsid w:val="0056240E"/>
    <w:rsid w:val="00563347"/>
    <w:rsid w:val="00565006"/>
    <w:rsid w:val="00565544"/>
    <w:rsid w:val="00565559"/>
    <w:rsid w:val="00565F13"/>
    <w:rsid w:val="0056627F"/>
    <w:rsid w:val="00566A18"/>
    <w:rsid w:val="0056728C"/>
    <w:rsid w:val="0056761D"/>
    <w:rsid w:val="00570015"/>
    <w:rsid w:val="00570972"/>
    <w:rsid w:val="00570BA5"/>
    <w:rsid w:val="005710DE"/>
    <w:rsid w:val="0057166E"/>
    <w:rsid w:val="00571AB0"/>
    <w:rsid w:val="00572EE3"/>
    <w:rsid w:val="00572F4B"/>
    <w:rsid w:val="00573018"/>
    <w:rsid w:val="005736D6"/>
    <w:rsid w:val="00573A8E"/>
    <w:rsid w:val="00573D1B"/>
    <w:rsid w:val="00573F0E"/>
    <w:rsid w:val="00577295"/>
    <w:rsid w:val="00577D98"/>
    <w:rsid w:val="005807CB"/>
    <w:rsid w:val="005816BA"/>
    <w:rsid w:val="00581801"/>
    <w:rsid w:val="005828A5"/>
    <w:rsid w:val="00582AF4"/>
    <w:rsid w:val="00582FD4"/>
    <w:rsid w:val="00582FD5"/>
    <w:rsid w:val="0058375B"/>
    <w:rsid w:val="0058379A"/>
    <w:rsid w:val="00583DA6"/>
    <w:rsid w:val="00584DC9"/>
    <w:rsid w:val="00585918"/>
    <w:rsid w:val="005868E0"/>
    <w:rsid w:val="00586C38"/>
    <w:rsid w:val="00586CF7"/>
    <w:rsid w:val="005872EB"/>
    <w:rsid w:val="00587EF3"/>
    <w:rsid w:val="005913CF"/>
    <w:rsid w:val="00591582"/>
    <w:rsid w:val="00591647"/>
    <w:rsid w:val="00591C6A"/>
    <w:rsid w:val="00591CB2"/>
    <w:rsid w:val="00591E3E"/>
    <w:rsid w:val="0059305B"/>
    <w:rsid w:val="005936AC"/>
    <w:rsid w:val="00593C54"/>
    <w:rsid w:val="00596DB4"/>
    <w:rsid w:val="00596F68"/>
    <w:rsid w:val="0059723E"/>
    <w:rsid w:val="005973F3"/>
    <w:rsid w:val="005A03BC"/>
    <w:rsid w:val="005A07A4"/>
    <w:rsid w:val="005A0928"/>
    <w:rsid w:val="005A169D"/>
    <w:rsid w:val="005A1B68"/>
    <w:rsid w:val="005A1DB3"/>
    <w:rsid w:val="005A227C"/>
    <w:rsid w:val="005A2BD5"/>
    <w:rsid w:val="005A377F"/>
    <w:rsid w:val="005A43A2"/>
    <w:rsid w:val="005A5012"/>
    <w:rsid w:val="005A54A7"/>
    <w:rsid w:val="005A557D"/>
    <w:rsid w:val="005A6278"/>
    <w:rsid w:val="005A6801"/>
    <w:rsid w:val="005A758F"/>
    <w:rsid w:val="005A76CC"/>
    <w:rsid w:val="005A7A74"/>
    <w:rsid w:val="005B1209"/>
    <w:rsid w:val="005B1216"/>
    <w:rsid w:val="005B14AE"/>
    <w:rsid w:val="005B153B"/>
    <w:rsid w:val="005B1CFE"/>
    <w:rsid w:val="005B300E"/>
    <w:rsid w:val="005B330B"/>
    <w:rsid w:val="005B4510"/>
    <w:rsid w:val="005B495E"/>
    <w:rsid w:val="005B4D10"/>
    <w:rsid w:val="005B4F42"/>
    <w:rsid w:val="005B50FD"/>
    <w:rsid w:val="005B6746"/>
    <w:rsid w:val="005B6BC1"/>
    <w:rsid w:val="005B73D1"/>
    <w:rsid w:val="005B7FFA"/>
    <w:rsid w:val="005C0657"/>
    <w:rsid w:val="005C12D9"/>
    <w:rsid w:val="005C2C07"/>
    <w:rsid w:val="005C3268"/>
    <w:rsid w:val="005C331E"/>
    <w:rsid w:val="005C33FF"/>
    <w:rsid w:val="005C3861"/>
    <w:rsid w:val="005C3907"/>
    <w:rsid w:val="005C453F"/>
    <w:rsid w:val="005C55FA"/>
    <w:rsid w:val="005C59B0"/>
    <w:rsid w:val="005C5C0E"/>
    <w:rsid w:val="005C5CB8"/>
    <w:rsid w:val="005C7AA7"/>
    <w:rsid w:val="005D149B"/>
    <w:rsid w:val="005D1D05"/>
    <w:rsid w:val="005D217E"/>
    <w:rsid w:val="005D22C2"/>
    <w:rsid w:val="005D2389"/>
    <w:rsid w:val="005D2DE5"/>
    <w:rsid w:val="005D30B8"/>
    <w:rsid w:val="005D477B"/>
    <w:rsid w:val="005D4B3F"/>
    <w:rsid w:val="005D4ED4"/>
    <w:rsid w:val="005D5B60"/>
    <w:rsid w:val="005D6167"/>
    <w:rsid w:val="005D76BA"/>
    <w:rsid w:val="005E0DB1"/>
    <w:rsid w:val="005E109A"/>
    <w:rsid w:val="005E1C7B"/>
    <w:rsid w:val="005E2AC8"/>
    <w:rsid w:val="005E3593"/>
    <w:rsid w:val="005E3F39"/>
    <w:rsid w:val="005E670B"/>
    <w:rsid w:val="005E6896"/>
    <w:rsid w:val="005E6C08"/>
    <w:rsid w:val="005E735A"/>
    <w:rsid w:val="005F06BE"/>
    <w:rsid w:val="005F0895"/>
    <w:rsid w:val="005F17F6"/>
    <w:rsid w:val="005F1D28"/>
    <w:rsid w:val="005F2399"/>
    <w:rsid w:val="005F2996"/>
    <w:rsid w:val="005F48E6"/>
    <w:rsid w:val="005F4FE2"/>
    <w:rsid w:val="005F6408"/>
    <w:rsid w:val="005F640D"/>
    <w:rsid w:val="005F674B"/>
    <w:rsid w:val="005F6811"/>
    <w:rsid w:val="005F7A16"/>
    <w:rsid w:val="006000AD"/>
    <w:rsid w:val="00600C4C"/>
    <w:rsid w:val="00600FB7"/>
    <w:rsid w:val="00601BEE"/>
    <w:rsid w:val="00601F92"/>
    <w:rsid w:val="00602378"/>
    <w:rsid w:val="00602975"/>
    <w:rsid w:val="00603358"/>
    <w:rsid w:val="006037BE"/>
    <w:rsid w:val="0060419A"/>
    <w:rsid w:val="006044F4"/>
    <w:rsid w:val="006053F1"/>
    <w:rsid w:val="006059F4"/>
    <w:rsid w:val="00605A98"/>
    <w:rsid w:val="00605F38"/>
    <w:rsid w:val="00605F55"/>
    <w:rsid w:val="00606A5A"/>
    <w:rsid w:val="0060707C"/>
    <w:rsid w:val="006071DE"/>
    <w:rsid w:val="00607FB2"/>
    <w:rsid w:val="00610510"/>
    <w:rsid w:val="00610CC3"/>
    <w:rsid w:val="00610CE1"/>
    <w:rsid w:val="00611FE6"/>
    <w:rsid w:val="00612055"/>
    <w:rsid w:val="00612245"/>
    <w:rsid w:val="00613258"/>
    <w:rsid w:val="006137BD"/>
    <w:rsid w:val="00613E6C"/>
    <w:rsid w:val="00613FCF"/>
    <w:rsid w:val="00614D39"/>
    <w:rsid w:val="00615957"/>
    <w:rsid w:val="00615D13"/>
    <w:rsid w:val="00616FAA"/>
    <w:rsid w:val="006204B3"/>
    <w:rsid w:val="00622BE6"/>
    <w:rsid w:val="00622D75"/>
    <w:rsid w:val="0062360A"/>
    <w:rsid w:val="0062397C"/>
    <w:rsid w:val="00623BE2"/>
    <w:rsid w:val="00624454"/>
    <w:rsid w:val="00624F0A"/>
    <w:rsid w:val="006251AD"/>
    <w:rsid w:val="00625506"/>
    <w:rsid w:val="006258BD"/>
    <w:rsid w:val="00627DA7"/>
    <w:rsid w:val="00630265"/>
    <w:rsid w:val="006305B8"/>
    <w:rsid w:val="00630C7C"/>
    <w:rsid w:val="00630F4E"/>
    <w:rsid w:val="00631882"/>
    <w:rsid w:val="00632D5D"/>
    <w:rsid w:val="006335A9"/>
    <w:rsid w:val="00633982"/>
    <w:rsid w:val="00633C4E"/>
    <w:rsid w:val="00634885"/>
    <w:rsid w:val="00634A95"/>
    <w:rsid w:val="00634E4E"/>
    <w:rsid w:val="0063547D"/>
    <w:rsid w:val="006357A1"/>
    <w:rsid w:val="0063601D"/>
    <w:rsid w:val="00636751"/>
    <w:rsid w:val="00636A9C"/>
    <w:rsid w:val="00637AA6"/>
    <w:rsid w:val="0064006D"/>
    <w:rsid w:val="00640D49"/>
    <w:rsid w:val="00640E1B"/>
    <w:rsid w:val="00641393"/>
    <w:rsid w:val="00641567"/>
    <w:rsid w:val="006418C3"/>
    <w:rsid w:val="00642223"/>
    <w:rsid w:val="006424CF"/>
    <w:rsid w:val="00642BC3"/>
    <w:rsid w:val="00643813"/>
    <w:rsid w:val="00645EDC"/>
    <w:rsid w:val="0064673A"/>
    <w:rsid w:val="00646D17"/>
    <w:rsid w:val="006476FB"/>
    <w:rsid w:val="0065019D"/>
    <w:rsid w:val="00650FC0"/>
    <w:rsid w:val="0065168A"/>
    <w:rsid w:val="00652061"/>
    <w:rsid w:val="006524E2"/>
    <w:rsid w:val="00652A37"/>
    <w:rsid w:val="00652F96"/>
    <w:rsid w:val="00653510"/>
    <w:rsid w:val="006537F3"/>
    <w:rsid w:val="006539E2"/>
    <w:rsid w:val="00653BCD"/>
    <w:rsid w:val="00655866"/>
    <w:rsid w:val="006575E3"/>
    <w:rsid w:val="00657BC7"/>
    <w:rsid w:val="00660387"/>
    <w:rsid w:val="006603A6"/>
    <w:rsid w:val="00660DA4"/>
    <w:rsid w:val="00661953"/>
    <w:rsid w:val="006620EF"/>
    <w:rsid w:val="0066259F"/>
    <w:rsid w:val="006637F0"/>
    <w:rsid w:val="00664EDC"/>
    <w:rsid w:val="00664F34"/>
    <w:rsid w:val="00665193"/>
    <w:rsid w:val="0066538D"/>
    <w:rsid w:val="006665C0"/>
    <w:rsid w:val="006665D1"/>
    <w:rsid w:val="0066680E"/>
    <w:rsid w:val="00666F5E"/>
    <w:rsid w:val="00667EE8"/>
    <w:rsid w:val="00670354"/>
    <w:rsid w:val="00671315"/>
    <w:rsid w:val="00671F32"/>
    <w:rsid w:val="006726FC"/>
    <w:rsid w:val="00673028"/>
    <w:rsid w:val="00673B75"/>
    <w:rsid w:val="0067423C"/>
    <w:rsid w:val="00674953"/>
    <w:rsid w:val="00674AE5"/>
    <w:rsid w:val="00674BC5"/>
    <w:rsid w:val="00674DD3"/>
    <w:rsid w:val="006753BB"/>
    <w:rsid w:val="00676332"/>
    <w:rsid w:val="00677900"/>
    <w:rsid w:val="00680070"/>
    <w:rsid w:val="00681AD3"/>
    <w:rsid w:val="00681B13"/>
    <w:rsid w:val="00683484"/>
    <w:rsid w:val="0068373F"/>
    <w:rsid w:val="006862D2"/>
    <w:rsid w:val="006870FA"/>
    <w:rsid w:val="00687821"/>
    <w:rsid w:val="00687CEE"/>
    <w:rsid w:val="006901FB"/>
    <w:rsid w:val="006915EF"/>
    <w:rsid w:val="0069222A"/>
    <w:rsid w:val="00692C72"/>
    <w:rsid w:val="006931E9"/>
    <w:rsid w:val="00693A1C"/>
    <w:rsid w:val="006949BB"/>
    <w:rsid w:val="0069575E"/>
    <w:rsid w:val="00695DF4"/>
    <w:rsid w:val="006976D0"/>
    <w:rsid w:val="00697B53"/>
    <w:rsid w:val="00697B71"/>
    <w:rsid w:val="006A04AC"/>
    <w:rsid w:val="006A0AF6"/>
    <w:rsid w:val="006A0F20"/>
    <w:rsid w:val="006A1D19"/>
    <w:rsid w:val="006A242C"/>
    <w:rsid w:val="006A2FF1"/>
    <w:rsid w:val="006A38EC"/>
    <w:rsid w:val="006A3C1C"/>
    <w:rsid w:val="006A57F8"/>
    <w:rsid w:val="006A5B56"/>
    <w:rsid w:val="006A5EE2"/>
    <w:rsid w:val="006A6137"/>
    <w:rsid w:val="006A66FB"/>
    <w:rsid w:val="006A71A5"/>
    <w:rsid w:val="006A76A5"/>
    <w:rsid w:val="006A7F46"/>
    <w:rsid w:val="006B023F"/>
    <w:rsid w:val="006B1158"/>
    <w:rsid w:val="006B18AD"/>
    <w:rsid w:val="006B244A"/>
    <w:rsid w:val="006B24D2"/>
    <w:rsid w:val="006B2983"/>
    <w:rsid w:val="006B3779"/>
    <w:rsid w:val="006B3864"/>
    <w:rsid w:val="006B3BF9"/>
    <w:rsid w:val="006B454F"/>
    <w:rsid w:val="006B4DBC"/>
    <w:rsid w:val="006B5336"/>
    <w:rsid w:val="006B621A"/>
    <w:rsid w:val="006B6355"/>
    <w:rsid w:val="006B67AC"/>
    <w:rsid w:val="006B70FF"/>
    <w:rsid w:val="006B7725"/>
    <w:rsid w:val="006C0BD4"/>
    <w:rsid w:val="006C1E1F"/>
    <w:rsid w:val="006C2110"/>
    <w:rsid w:val="006C2509"/>
    <w:rsid w:val="006C43CF"/>
    <w:rsid w:val="006C50B0"/>
    <w:rsid w:val="006C54E1"/>
    <w:rsid w:val="006C5CA0"/>
    <w:rsid w:val="006C5D6D"/>
    <w:rsid w:val="006C6EE9"/>
    <w:rsid w:val="006C7B0E"/>
    <w:rsid w:val="006D08EB"/>
    <w:rsid w:val="006D1DC8"/>
    <w:rsid w:val="006D2432"/>
    <w:rsid w:val="006D380D"/>
    <w:rsid w:val="006D42CB"/>
    <w:rsid w:val="006D50B4"/>
    <w:rsid w:val="006D5147"/>
    <w:rsid w:val="006D52A1"/>
    <w:rsid w:val="006D5F0F"/>
    <w:rsid w:val="006D5F44"/>
    <w:rsid w:val="006D61F3"/>
    <w:rsid w:val="006D6316"/>
    <w:rsid w:val="006D6756"/>
    <w:rsid w:val="006D78D9"/>
    <w:rsid w:val="006D7D13"/>
    <w:rsid w:val="006E0384"/>
    <w:rsid w:val="006E2202"/>
    <w:rsid w:val="006E2BE8"/>
    <w:rsid w:val="006E4219"/>
    <w:rsid w:val="006E5A99"/>
    <w:rsid w:val="006E6A87"/>
    <w:rsid w:val="006E6CCF"/>
    <w:rsid w:val="006E7575"/>
    <w:rsid w:val="006F068F"/>
    <w:rsid w:val="006F1040"/>
    <w:rsid w:val="006F1FAE"/>
    <w:rsid w:val="006F21EA"/>
    <w:rsid w:val="006F2CBA"/>
    <w:rsid w:val="006F3C9B"/>
    <w:rsid w:val="006F3ED7"/>
    <w:rsid w:val="006F4FD6"/>
    <w:rsid w:val="006F6002"/>
    <w:rsid w:val="006F6C66"/>
    <w:rsid w:val="006F7433"/>
    <w:rsid w:val="006F7606"/>
    <w:rsid w:val="006F76F7"/>
    <w:rsid w:val="006F7B24"/>
    <w:rsid w:val="00700673"/>
    <w:rsid w:val="00701E29"/>
    <w:rsid w:val="007022EC"/>
    <w:rsid w:val="0070285D"/>
    <w:rsid w:val="00702860"/>
    <w:rsid w:val="00702A8A"/>
    <w:rsid w:val="00702C2C"/>
    <w:rsid w:val="00703621"/>
    <w:rsid w:val="00703706"/>
    <w:rsid w:val="0070503D"/>
    <w:rsid w:val="007056A7"/>
    <w:rsid w:val="00705B08"/>
    <w:rsid w:val="00706C5F"/>
    <w:rsid w:val="0070751B"/>
    <w:rsid w:val="00707A7A"/>
    <w:rsid w:val="00707E7F"/>
    <w:rsid w:val="0071020D"/>
    <w:rsid w:val="00710A51"/>
    <w:rsid w:val="007110F3"/>
    <w:rsid w:val="007122B7"/>
    <w:rsid w:val="0071266E"/>
    <w:rsid w:val="00712EBC"/>
    <w:rsid w:val="007131DE"/>
    <w:rsid w:val="0071398C"/>
    <w:rsid w:val="00713ED6"/>
    <w:rsid w:val="00713EE9"/>
    <w:rsid w:val="00713EFD"/>
    <w:rsid w:val="00714187"/>
    <w:rsid w:val="0071437A"/>
    <w:rsid w:val="00714629"/>
    <w:rsid w:val="00715548"/>
    <w:rsid w:val="007169A4"/>
    <w:rsid w:val="0071702B"/>
    <w:rsid w:val="00717F1E"/>
    <w:rsid w:val="00720E6F"/>
    <w:rsid w:val="0072228A"/>
    <w:rsid w:val="00722404"/>
    <w:rsid w:val="007226F0"/>
    <w:rsid w:val="00722A09"/>
    <w:rsid w:val="00722AAD"/>
    <w:rsid w:val="0072310E"/>
    <w:rsid w:val="007237AF"/>
    <w:rsid w:val="007246C5"/>
    <w:rsid w:val="00724A5A"/>
    <w:rsid w:val="00725746"/>
    <w:rsid w:val="00725FEA"/>
    <w:rsid w:val="00727EF9"/>
    <w:rsid w:val="00730481"/>
    <w:rsid w:val="007310A2"/>
    <w:rsid w:val="0073140F"/>
    <w:rsid w:val="007331FA"/>
    <w:rsid w:val="00733884"/>
    <w:rsid w:val="00733F8B"/>
    <w:rsid w:val="0073401B"/>
    <w:rsid w:val="007341F7"/>
    <w:rsid w:val="0073472A"/>
    <w:rsid w:val="007347C8"/>
    <w:rsid w:val="00735F92"/>
    <w:rsid w:val="0073617B"/>
    <w:rsid w:val="00737415"/>
    <w:rsid w:val="00737A19"/>
    <w:rsid w:val="00737AC2"/>
    <w:rsid w:val="00737E6E"/>
    <w:rsid w:val="00737E79"/>
    <w:rsid w:val="0074018A"/>
    <w:rsid w:val="007408E6"/>
    <w:rsid w:val="007409D4"/>
    <w:rsid w:val="00740A02"/>
    <w:rsid w:val="00740FF1"/>
    <w:rsid w:val="00741635"/>
    <w:rsid w:val="00741F5C"/>
    <w:rsid w:val="007426D0"/>
    <w:rsid w:val="00742A5C"/>
    <w:rsid w:val="00742E8D"/>
    <w:rsid w:val="00743902"/>
    <w:rsid w:val="00744411"/>
    <w:rsid w:val="00744EC9"/>
    <w:rsid w:val="00745FD5"/>
    <w:rsid w:val="0074689C"/>
    <w:rsid w:val="00746A0F"/>
    <w:rsid w:val="00746F49"/>
    <w:rsid w:val="0074770C"/>
    <w:rsid w:val="00747E34"/>
    <w:rsid w:val="00750541"/>
    <w:rsid w:val="00751A62"/>
    <w:rsid w:val="00752E42"/>
    <w:rsid w:val="007531B3"/>
    <w:rsid w:val="00753252"/>
    <w:rsid w:val="007532BD"/>
    <w:rsid w:val="0075420A"/>
    <w:rsid w:val="007564BE"/>
    <w:rsid w:val="0075681A"/>
    <w:rsid w:val="00757F89"/>
    <w:rsid w:val="00760285"/>
    <w:rsid w:val="00760B21"/>
    <w:rsid w:val="00760B26"/>
    <w:rsid w:val="007610EE"/>
    <w:rsid w:val="007611FC"/>
    <w:rsid w:val="007612C6"/>
    <w:rsid w:val="00761774"/>
    <w:rsid w:val="0076193D"/>
    <w:rsid w:val="0076258E"/>
    <w:rsid w:val="00762D05"/>
    <w:rsid w:val="0076366E"/>
    <w:rsid w:val="00763A9C"/>
    <w:rsid w:val="00763B1B"/>
    <w:rsid w:val="00763D7E"/>
    <w:rsid w:val="00764926"/>
    <w:rsid w:val="00764E48"/>
    <w:rsid w:val="00765A4C"/>
    <w:rsid w:val="00765A98"/>
    <w:rsid w:val="00766390"/>
    <w:rsid w:val="007664B8"/>
    <w:rsid w:val="007665E7"/>
    <w:rsid w:val="007671A1"/>
    <w:rsid w:val="0076746C"/>
    <w:rsid w:val="007711B8"/>
    <w:rsid w:val="0077206A"/>
    <w:rsid w:val="00772FEA"/>
    <w:rsid w:val="00773237"/>
    <w:rsid w:val="00773638"/>
    <w:rsid w:val="007737A5"/>
    <w:rsid w:val="00773A8B"/>
    <w:rsid w:val="00774C61"/>
    <w:rsid w:val="007764FB"/>
    <w:rsid w:val="00776BA5"/>
    <w:rsid w:val="007770C0"/>
    <w:rsid w:val="00780279"/>
    <w:rsid w:val="00780CF6"/>
    <w:rsid w:val="00780E5B"/>
    <w:rsid w:val="00781D44"/>
    <w:rsid w:val="00781F1D"/>
    <w:rsid w:val="00782CC3"/>
    <w:rsid w:val="00783196"/>
    <w:rsid w:val="007833BC"/>
    <w:rsid w:val="00783ADF"/>
    <w:rsid w:val="00784C64"/>
    <w:rsid w:val="0078520E"/>
    <w:rsid w:val="0078540F"/>
    <w:rsid w:val="00785590"/>
    <w:rsid w:val="00785A74"/>
    <w:rsid w:val="007861CA"/>
    <w:rsid w:val="00786567"/>
    <w:rsid w:val="00786F48"/>
    <w:rsid w:val="00787DFD"/>
    <w:rsid w:val="0079186A"/>
    <w:rsid w:val="0079188F"/>
    <w:rsid w:val="00792141"/>
    <w:rsid w:val="00792385"/>
    <w:rsid w:val="00793235"/>
    <w:rsid w:val="0079351E"/>
    <w:rsid w:val="007936F8"/>
    <w:rsid w:val="00793FA1"/>
    <w:rsid w:val="00794CA3"/>
    <w:rsid w:val="00795AA0"/>
    <w:rsid w:val="00795B58"/>
    <w:rsid w:val="00796A86"/>
    <w:rsid w:val="00797C63"/>
    <w:rsid w:val="007A18CE"/>
    <w:rsid w:val="007A1B58"/>
    <w:rsid w:val="007A1C47"/>
    <w:rsid w:val="007A2F9B"/>
    <w:rsid w:val="007A318F"/>
    <w:rsid w:val="007A334F"/>
    <w:rsid w:val="007A3544"/>
    <w:rsid w:val="007A5BD4"/>
    <w:rsid w:val="007A5D2F"/>
    <w:rsid w:val="007A63BE"/>
    <w:rsid w:val="007A66A1"/>
    <w:rsid w:val="007A6B24"/>
    <w:rsid w:val="007A7C87"/>
    <w:rsid w:val="007A7E02"/>
    <w:rsid w:val="007B0AC2"/>
    <w:rsid w:val="007B112F"/>
    <w:rsid w:val="007B11E2"/>
    <w:rsid w:val="007B13C7"/>
    <w:rsid w:val="007B1F71"/>
    <w:rsid w:val="007B22A4"/>
    <w:rsid w:val="007B2A81"/>
    <w:rsid w:val="007B2C2F"/>
    <w:rsid w:val="007B4101"/>
    <w:rsid w:val="007B49AF"/>
    <w:rsid w:val="007B650C"/>
    <w:rsid w:val="007B7953"/>
    <w:rsid w:val="007B7FD8"/>
    <w:rsid w:val="007C04C2"/>
    <w:rsid w:val="007C04EA"/>
    <w:rsid w:val="007C1282"/>
    <w:rsid w:val="007C2701"/>
    <w:rsid w:val="007C425F"/>
    <w:rsid w:val="007C455F"/>
    <w:rsid w:val="007C45CC"/>
    <w:rsid w:val="007C50AB"/>
    <w:rsid w:val="007C6A97"/>
    <w:rsid w:val="007C6AED"/>
    <w:rsid w:val="007C74B5"/>
    <w:rsid w:val="007D02F2"/>
    <w:rsid w:val="007D09F7"/>
    <w:rsid w:val="007D0E22"/>
    <w:rsid w:val="007D219D"/>
    <w:rsid w:val="007D2D1E"/>
    <w:rsid w:val="007D2FCA"/>
    <w:rsid w:val="007D3596"/>
    <w:rsid w:val="007D3850"/>
    <w:rsid w:val="007D39A7"/>
    <w:rsid w:val="007D3ACE"/>
    <w:rsid w:val="007D3D46"/>
    <w:rsid w:val="007D4B63"/>
    <w:rsid w:val="007D4CA4"/>
    <w:rsid w:val="007D4E45"/>
    <w:rsid w:val="007D53EF"/>
    <w:rsid w:val="007D59A3"/>
    <w:rsid w:val="007D621C"/>
    <w:rsid w:val="007D667A"/>
    <w:rsid w:val="007D697A"/>
    <w:rsid w:val="007E07A6"/>
    <w:rsid w:val="007E0B4C"/>
    <w:rsid w:val="007E0C0A"/>
    <w:rsid w:val="007E1B17"/>
    <w:rsid w:val="007E1E15"/>
    <w:rsid w:val="007E1FFA"/>
    <w:rsid w:val="007E20B3"/>
    <w:rsid w:val="007E32EC"/>
    <w:rsid w:val="007E43F6"/>
    <w:rsid w:val="007E4682"/>
    <w:rsid w:val="007E4717"/>
    <w:rsid w:val="007E516D"/>
    <w:rsid w:val="007E5994"/>
    <w:rsid w:val="007E5A09"/>
    <w:rsid w:val="007E5B19"/>
    <w:rsid w:val="007E5C58"/>
    <w:rsid w:val="007E5CC7"/>
    <w:rsid w:val="007E658A"/>
    <w:rsid w:val="007E6F69"/>
    <w:rsid w:val="007E710B"/>
    <w:rsid w:val="007E7BBC"/>
    <w:rsid w:val="007F186B"/>
    <w:rsid w:val="007F19B4"/>
    <w:rsid w:val="007F26AF"/>
    <w:rsid w:val="007F2EE2"/>
    <w:rsid w:val="007F4BC7"/>
    <w:rsid w:val="007F5114"/>
    <w:rsid w:val="007F6359"/>
    <w:rsid w:val="007F659C"/>
    <w:rsid w:val="007F675B"/>
    <w:rsid w:val="007F69B3"/>
    <w:rsid w:val="007F6D42"/>
    <w:rsid w:val="007F753B"/>
    <w:rsid w:val="007F7585"/>
    <w:rsid w:val="007F7952"/>
    <w:rsid w:val="007F7C7F"/>
    <w:rsid w:val="00800447"/>
    <w:rsid w:val="0080077C"/>
    <w:rsid w:val="00800C24"/>
    <w:rsid w:val="00801542"/>
    <w:rsid w:val="00801C0F"/>
    <w:rsid w:val="00802039"/>
    <w:rsid w:val="0080314A"/>
    <w:rsid w:val="008037E1"/>
    <w:rsid w:val="008038DA"/>
    <w:rsid w:val="00804D18"/>
    <w:rsid w:val="00806686"/>
    <w:rsid w:val="00807D0F"/>
    <w:rsid w:val="00810444"/>
    <w:rsid w:val="008104FB"/>
    <w:rsid w:val="00810637"/>
    <w:rsid w:val="00811044"/>
    <w:rsid w:val="008118D7"/>
    <w:rsid w:val="0081194B"/>
    <w:rsid w:val="008120CB"/>
    <w:rsid w:val="008127FA"/>
    <w:rsid w:val="00814712"/>
    <w:rsid w:val="00814DB2"/>
    <w:rsid w:val="00816528"/>
    <w:rsid w:val="00816A3D"/>
    <w:rsid w:val="00816C3E"/>
    <w:rsid w:val="00816EF6"/>
    <w:rsid w:val="00816F34"/>
    <w:rsid w:val="008170D4"/>
    <w:rsid w:val="008205A7"/>
    <w:rsid w:val="00821EB3"/>
    <w:rsid w:val="008226B7"/>
    <w:rsid w:val="0082328D"/>
    <w:rsid w:val="00823B69"/>
    <w:rsid w:val="0082563E"/>
    <w:rsid w:val="0082564B"/>
    <w:rsid w:val="0082617D"/>
    <w:rsid w:val="0082631E"/>
    <w:rsid w:val="00827C24"/>
    <w:rsid w:val="00830654"/>
    <w:rsid w:val="008314C0"/>
    <w:rsid w:val="008315B2"/>
    <w:rsid w:val="0083185E"/>
    <w:rsid w:val="00832920"/>
    <w:rsid w:val="00832B83"/>
    <w:rsid w:val="0083353B"/>
    <w:rsid w:val="00833713"/>
    <w:rsid w:val="008337C3"/>
    <w:rsid w:val="00834161"/>
    <w:rsid w:val="00835164"/>
    <w:rsid w:val="008356B3"/>
    <w:rsid w:val="00835958"/>
    <w:rsid w:val="0083669B"/>
    <w:rsid w:val="00836EEB"/>
    <w:rsid w:val="00837CDA"/>
    <w:rsid w:val="00837DFC"/>
    <w:rsid w:val="00840613"/>
    <w:rsid w:val="008411D2"/>
    <w:rsid w:val="00842674"/>
    <w:rsid w:val="0084316B"/>
    <w:rsid w:val="0084328D"/>
    <w:rsid w:val="0084364F"/>
    <w:rsid w:val="00844597"/>
    <w:rsid w:val="00844DD4"/>
    <w:rsid w:val="00844E99"/>
    <w:rsid w:val="00844FC1"/>
    <w:rsid w:val="0084612E"/>
    <w:rsid w:val="008462BD"/>
    <w:rsid w:val="008463B8"/>
    <w:rsid w:val="008469F5"/>
    <w:rsid w:val="00846E58"/>
    <w:rsid w:val="00847EF7"/>
    <w:rsid w:val="0085038B"/>
    <w:rsid w:val="008506D5"/>
    <w:rsid w:val="00851598"/>
    <w:rsid w:val="00852FDF"/>
    <w:rsid w:val="00853E1A"/>
    <w:rsid w:val="00854264"/>
    <w:rsid w:val="00855010"/>
    <w:rsid w:val="008556F2"/>
    <w:rsid w:val="00855E9B"/>
    <w:rsid w:val="00855EAC"/>
    <w:rsid w:val="0085663E"/>
    <w:rsid w:val="008571E8"/>
    <w:rsid w:val="00857256"/>
    <w:rsid w:val="008604D7"/>
    <w:rsid w:val="0086104E"/>
    <w:rsid w:val="00862175"/>
    <w:rsid w:val="008630B6"/>
    <w:rsid w:val="0086344A"/>
    <w:rsid w:val="0086473A"/>
    <w:rsid w:val="00864A2E"/>
    <w:rsid w:val="00864D56"/>
    <w:rsid w:val="00864E16"/>
    <w:rsid w:val="008655C1"/>
    <w:rsid w:val="00867CD1"/>
    <w:rsid w:val="00870514"/>
    <w:rsid w:val="00871D84"/>
    <w:rsid w:val="008720A4"/>
    <w:rsid w:val="00873270"/>
    <w:rsid w:val="00873D7D"/>
    <w:rsid w:val="00874701"/>
    <w:rsid w:val="00874A52"/>
    <w:rsid w:val="00874F11"/>
    <w:rsid w:val="0087583E"/>
    <w:rsid w:val="00876659"/>
    <w:rsid w:val="00876C09"/>
    <w:rsid w:val="00876E8A"/>
    <w:rsid w:val="0087730C"/>
    <w:rsid w:val="0087754E"/>
    <w:rsid w:val="0087764F"/>
    <w:rsid w:val="00877D27"/>
    <w:rsid w:val="00880176"/>
    <w:rsid w:val="008804A6"/>
    <w:rsid w:val="00880BED"/>
    <w:rsid w:val="00880DFF"/>
    <w:rsid w:val="00881154"/>
    <w:rsid w:val="0088117B"/>
    <w:rsid w:val="008855B4"/>
    <w:rsid w:val="00885888"/>
    <w:rsid w:val="00885897"/>
    <w:rsid w:val="00885953"/>
    <w:rsid w:val="0088616E"/>
    <w:rsid w:val="008862AD"/>
    <w:rsid w:val="008874FF"/>
    <w:rsid w:val="00887F61"/>
    <w:rsid w:val="00890676"/>
    <w:rsid w:val="00890B12"/>
    <w:rsid w:val="00891375"/>
    <w:rsid w:val="008914AB"/>
    <w:rsid w:val="008923D3"/>
    <w:rsid w:val="00892740"/>
    <w:rsid w:val="00892FB1"/>
    <w:rsid w:val="00892FE9"/>
    <w:rsid w:val="00893A32"/>
    <w:rsid w:val="00893C33"/>
    <w:rsid w:val="008946F5"/>
    <w:rsid w:val="00894A20"/>
    <w:rsid w:val="008952F0"/>
    <w:rsid w:val="00896116"/>
    <w:rsid w:val="00896287"/>
    <w:rsid w:val="00897439"/>
    <w:rsid w:val="00897F7E"/>
    <w:rsid w:val="008A1470"/>
    <w:rsid w:val="008A2011"/>
    <w:rsid w:val="008A2103"/>
    <w:rsid w:val="008A21BE"/>
    <w:rsid w:val="008A231E"/>
    <w:rsid w:val="008A438B"/>
    <w:rsid w:val="008A67A3"/>
    <w:rsid w:val="008A7B1E"/>
    <w:rsid w:val="008B0898"/>
    <w:rsid w:val="008B1060"/>
    <w:rsid w:val="008B1BF7"/>
    <w:rsid w:val="008B1C0A"/>
    <w:rsid w:val="008B1E6E"/>
    <w:rsid w:val="008B2112"/>
    <w:rsid w:val="008B255D"/>
    <w:rsid w:val="008B31B7"/>
    <w:rsid w:val="008B37AF"/>
    <w:rsid w:val="008B3FEF"/>
    <w:rsid w:val="008B4449"/>
    <w:rsid w:val="008B472A"/>
    <w:rsid w:val="008B478D"/>
    <w:rsid w:val="008B4806"/>
    <w:rsid w:val="008B4948"/>
    <w:rsid w:val="008B49D1"/>
    <w:rsid w:val="008B52AC"/>
    <w:rsid w:val="008B7F11"/>
    <w:rsid w:val="008B7FA8"/>
    <w:rsid w:val="008C069E"/>
    <w:rsid w:val="008C08F9"/>
    <w:rsid w:val="008C0A23"/>
    <w:rsid w:val="008C0BB4"/>
    <w:rsid w:val="008C1CF0"/>
    <w:rsid w:val="008C1D7A"/>
    <w:rsid w:val="008C24D3"/>
    <w:rsid w:val="008C2C04"/>
    <w:rsid w:val="008C2D69"/>
    <w:rsid w:val="008C369F"/>
    <w:rsid w:val="008C3E2D"/>
    <w:rsid w:val="008C42A7"/>
    <w:rsid w:val="008C4545"/>
    <w:rsid w:val="008C4F4D"/>
    <w:rsid w:val="008C5207"/>
    <w:rsid w:val="008C520E"/>
    <w:rsid w:val="008C5A4E"/>
    <w:rsid w:val="008C5C23"/>
    <w:rsid w:val="008C6929"/>
    <w:rsid w:val="008C77DD"/>
    <w:rsid w:val="008C7A3E"/>
    <w:rsid w:val="008D0735"/>
    <w:rsid w:val="008D0D1E"/>
    <w:rsid w:val="008D0EA0"/>
    <w:rsid w:val="008D3F0F"/>
    <w:rsid w:val="008D5757"/>
    <w:rsid w:val="008D5D6D"/>
    <w:rsid w:val="008D7CB5"/>
    <w:rsid w:val="008E067B"/>
    <w:rsid w:val="008E0B75"/>
    <w:rsid w:val="008E1346"/>
    <w:rsid w:val="008E1529"/>
    <w:rsid w:val="008E180C"/>
    <w:rsid w:val="008E2381"/>
    <w:rsid w:val="008E3B69"/>
    <w:rsid w:val="008E3D10"/>
    <w:rsid w:val="008E47DE"/>
    <w:rsid w:val="008E4F09"/>
    <w:rsid w:val="008E5882"/>
    <w:rsid w:val="008E731E"/>
    <w:rsid w:val="008F07AC"/>
    <w:rsid w:val="008F0E62"/>
    <w:rsid w:val="008F15C4"/>
    <w:rsid w:val="008F1FC0"/>
    <w:rsid w:val="008F24D7"/>
    <w:rsid w:val="008F2CD5"/>
    <w:rsid w:val="008F2E8B"/>
    <w:rsid w:val="008F339C"/>
    <w:rsid w:val="008F35D0"/>
    <w:rsid w:val="008F3AFB"/>
    <w:rsid w:val="008F54FB"/>
    <w:rsid w:val="008F6895"/>
    <w:rsid w:val="008F6FA1"/>
    <w:rsid w:val="008F72D9"/>
    <w:rsid w:val="009000AC"/>
    <w:rsid w:val="009008F4"/>
    <w:rsid w:val="00900B25"/>
    <w:rsid w:val="009014FC"/>
    <w:rsid w:val="009015D8"/>
    <w:rsid w:val="00901D9D"/>
    <w:rsid w:val="00903335"/>
    <w:rsid w:val="0090522D"/>
    <w:rsid w:val="009056C2"/>
    <w:rsid w:val="0090705C"/>
    <w:rsid w:val="00910C2B"/>
    <w:rsid w:val="00910D36"/>
    <w:rsid w:val="00910E95"/>
    <w:rsid w:val="0091119C"/>
    <w:rsid w:val="009124BB"/>
    <w:rsid w:val="00912C40"/>
    <w:rsid w:val="009133DE"/>
    <w:rsid w:val="0091341A"/>
    <w:rsid w:val="00913420"/>
    <w:rsid w:val="0091375A"/>
    <w:rsid w:val="009150F9"/>
    <w:rsid w:val="0091599D"/>
    <w:rsid w:val="00916058"/>
    <w:rsid w:val="00916FEF"/>
    <w:rsid w:val="00917127"/>
    <w:rsid w:val="00920B8C"/>
    <w:rsid w:val="00920C02"/>
    <w:rsid w:val="00920D97"/>
    <w:rsid w:val="009218E6"/>
    <w:rsid w:val="009222D4"/>
    <w:rsid w:val="00924424"/>
    <w:rsid w:val="00926355"/>
    <w:rsid w:val="00926BFA"/>
    <w:rsid w:val="00927542"/>
    <w:rsid w:val="00927B95"/>
    <w:rsid w:val="0093073F"/>
    <w:rsid w:val="00930E46"/>
    <w:rsid w:val="00930F91"/>
    <w:rsid w:val="00931414"/>
    <w:rsid w:val="00931607"/>
    <w:rsid w:val="00931749"/>
    <w:rsid w:val="00931A44"/>
    <w:rsid w:val="00931D52"/>
    <w:rsid w:val="009322D7"/>
    <w:rsid w:val="00932668"/>
    <w:rsid w:val="00932F64"/>
    <w:rsid w:val="009336F4"/>
    <w:rsid w:val="00933815"/>
    <w:rsid w:val="00934A46"/>
    <w:rsid w:val="009354BE"/>
    <w:rsid w:val="00935C02"/>
    <w:rsid w:val="00936A40"/>
    <w:rsid w:val="00937D65"/>
    <w:rsid w:val="0094000F"/>
    <w:rsid w:val="00940A50"/>
    <w:rsid w:val="00941144"/>
    <w:rsid w:val="00941D69"/>
    <w:rsid w:val="0094272B"/>
    <w:rsid w:val="00942E4C"/>
    <w:rsid w:val="009442AB"/>
    <w:rsid w:val="00944342"/>
    <w:rsid w:val="009446D0"/>
    <w:rsid w:val="00944CA0"/>
    <w:rsid w:val="00944F06"/>
    <w:rsid w:val="0094515B"/>
    <w:rsid w:val="009461A6"/>
    <w:rsid w:val="00946FC1"/>
    <w:rsid w:val="009472AC"/>
    <w:rsid w:val="00947674"/>
    <w:rsid w:val="009512AB"/>
    <w:rsid w:val="009518F2"/>
    <w:rsid w:val="00951CF1"/>
    <w:rsid w:val="009521E0"/>
    <w:rsid w:val="00952267"/>
    <w:rsid w:val="00952353"/>
    <w:rsid w:val="0095235E"/>
    <w:rsid w:val="00952F4C"/>
    <w:rsid w:val="00953FBE"/>
    <w:rsid w:val="00954043"/>
    <w:rsid w:val="009542F8"/>
    <w:rsid w:val="009552AB"/>
    <w:rsid w:val="00955BF6"/>
    <w:rsid w:val="00955F61"/>
    <w:rsid w:val="00955FA1"/>
    <w:rsid w:val="00956172"/>
    <w:rsid w:val="00956375"/>
    <w:rsid w:val="00956FC6"/>
    <w:rsid w:val="0095769E"/>
    <w:rsid w:val="00957756"/>
    <w:rsid w:val="0095783B"/>
    <w:rsid w:val="00957927"/>
    <w:rsid w:val="009605CD"/>
    <w:rsid w:val="00961282"/>
    <w:rsid w:val="00961CC2"/>
    <w:rsid w:val="00962CE4"/>
    <w:rsid w:val="00963178"/>
    <w:rsid w:val="00963851"/>
    <w:rsid w:val="00963E26"/>
    <w:rsid w:val="00964605"/>
    <w:rsid w:val="00964858"/>
    <w:rsid w:val="00964BE7"/>
    <w:rsid w:val="00964C09"/>
    <w:rsid w:val="009655F7"/>
    <w:rsid w:val="00965C5D"/>
    <w:rsid w:val="0096622F"/>
    <w:rsid w:val="0096768B"/>
    <w:rsid w:val="009677AC"/>
    <w:rsid w:val="009705CD"/>
    <w:rsid w:val="00971079"/>
    <w:rsid w:val="009712B5"/>
    <w:rsid w:val="00971360"/>
    <w:rsid w:val="00971F6F"/>
    <w:rsid w:val="00972205"/>
    <w:rsid w:val="0097246C"/>
    <w:rsid w:val="00973313"/>
    <w:rsid w:val="00974C7D"/>
    <w:rsid w:val="00974F21"/>
    <w:rsid w:val="009756A5"/>
    <w:rsid w:val="00976671"/>
    <w:rsid w:val="009778F6"/>
    <w:rsid w:val="00977E9B"/>
    <w:rsid w:val="009818D1"/>
    <w:rsid w:val="00981E4F"/>
    <w:rsid w:val="00982363"/>
    <w:rsid w:val="0098287D"/>
    <w:rsid w:val="00982C25"/>
    <w:rsid w:val="00983106"/>
    <w:rsid w:val="009841C6"/>
    <w:rsid w:val="009841DB"/>
    <w:rsid w:val="009843E4"/>
    <w:rsid w:val="00984725"/>
    <w:rsid w:val="00984FF7"/>
    <w:rsid w:val="00985003"/>
    <w:rsid w:val="00985D82"/>
    <w:rsid w:val="009862CC"/>
    <w:rsid w:val="009866CC"/>
    <w:rsid w:val="00986E91"/>
    <w:rsid w:val="00986FAF"/>
    <w:rsid w:val="009872EF"/>
    <w:rsid w:val="009873BA"/>
    <w:rsid w:val="009874D7"/>
    <w:rsid w:val="00987570"/>
    <w:rsid w:val="00987D70"/>
    <w:rsid w:val="009909E9"/>
    <w:rsid w:val="00990F89"/>
    <w:rsid w:val="0099127B"/>
    <w:rsid w:val="0099166D"/>
    <w:rsid w:val="00991C4E"/>
    <w:rsid w:val="00993F3F"/>
    <w:rsid w:val="00994482"/>
    <w:rsid w:val="009945DD"/>
    <w:rsid w:val="00994A1D"/>
    <w:rsid w:val="00994CE7"/>
    <w:rsid w:val="00994E0E"/>
    <w:rsid w:val="009953F6"/>
    <w:rsid w:val="009959CD"/>
    <w:rsid w:val="009978C1"/>
    <w:rsid w:val="009A158B"/>
    <w:rsid w:val="009A1794"/>
    <w:rsid w:val="009A19D9"/>
    <w:rsid w:val="009A1B89"/>
    <w:rsid w:val="009A2173"/>
    <w:rsid w:val="009A2C4B"/>
    <w:rsid w:val="009A3203"/>
    <w:rsid w:val="009A34A7"/>
    <w:rsid w:val="009A3C4F"/>
    <w:rsid w:val="009A48BC"/>
    <w:rsid w:val="009A4BDB"/>
    <w:rsid w:val="009A56FF"/>
    <w:rsid w:val="009A5796"/>
    <w:rsid w:val="009A5A5D"/>
    <w:rsid w:val="009A60F6"/>
    <w:rsid w:val="009A636C"/>
    <w:rsid w:val="009B0698"/>
    <w:rsid w:val="009B1195"/>
    <w:rsid w:val="009B2272"/>
    <w:rsid w:val="009B2303"/>
    <w:rsid w:val="009B232B"/>
    <w:rsid w:val="009B2747"/>
    <w:rsid w:val="009B4B82"/>
    <w:rsid w:val="009B6610"/>
    <w:rsid w:val="009B66EA"/>
    <w:rsid w:val="009B6F68"/>
    <w:rsid w:val="009B72A6"/>
    <w:rsid w:val="009B761A"/>
    <w:rsid w:val="009B76E5"/>
    <w:rsid w:val="009B7B28"/>
    <w:rsid w:val="009B7CBA"/>
    <w:rsid w:val="009B7DBD"/>
    <w:rsid w:val="009C04A9"/>
    <w:rsid w:val="009C0A7F"/>
    <w:rsid w:val="009C1115"/>
    <w:rsid w:val="009C132B"/>
    <w:rsid w:val="009C20FA"/>
    <w:rsid w:val="009C2C90"/>
    <w:rsid w:val="009C3C04"/>
    <w:rsid w:val="009C5101"/>
    <w:rsid w:val="009C6F2B"/>
    <w:rsid w:val="009C74AB"/>
    <w:rsid w:val="009D06E2"/>
    <w:rsid w:val="009D0CFB"/>
    <w:rsid w:val="009D17A6"/>
    <w:rsid w:val="009D1A23"/>
    <w:rsid w:val="009D348C"/>
    <w:rsid w:val="009D38E4"/>
    <w:rsid w:val="009D3CCE"/>
    <w:rsid w:val="009D4025"/>
    <w:rsid w:val="009D4EED"/>
    <w:rsid w:val="009D4EFB"/>
    <w:rsid w:val="009D523C"/>
    <w:rsid w:val="009D52CC"/>
    <w:rsid w:val="009D55B7"/>
    <w:rsid w:val="009D5B6E"/>
    <w:rsid w:val="009D5D5E"/>
    <w:rsid w:val="009D606C"/>
    <w:rsid w:val="009D62FC"/>
    <w:rsid w:val="009E00BB"/>
    <w:rsid w:val="009E0658"/>
    <w:rsid w:val="009E21B1"/>
    <w:rsid w:val="009E3FB6"/>
    <w:rsid w:val="009E4E9A"/>
    <w:rsid w:val="009E51C4"/>
    <w:rsid w:val="009E5E3D"/>
    <w:rsid w:val="009E6234"/>
    <w:rsid w:val="009E7970"/>
    <w:rsid w:val="009E7CB5"/>
    <w:rsid w:val="009F071B"/>
    <w:rsid w:val="009F0B3E"/>
    <w:rsid w:val="009F0D5E"/>
    <w:rsid w:val="009F1198"/>
    <w:rsid w:val="009F1541"/>
    <w:rsid w:val="009F1C26"/>
    <w:rsid w:val="009F1C80"/>
    <w:rsid w:val="009F1D32"/>
    <w:rsid w:val="009F3B9F"/>
    <w:rsid w:val="009F41E1"/>
    <w:rsid w:val="009F48D9"/>
    <w:rsid w:val="009F6BD2"/>
    <w:rsid w:val="009F6C19"/>
    <w:rsid w:val="009F6D92"/>
    <w:rsid w:val="009F7A84"/>
    <w:rsid w:val="009F7CC7"/>
    <w:rsid w:val="00A010F2"/>
    <w:rsid w:val="00A0161E"/>
    <w:rsid w:val="00A017D2"/>
    <w:rsid w:val="00A0183C"/>
    <w:rsid w:val="00A01934"/>
    <w:rsid w:val="00A02848"/>
    <w:rsid w:val="00A03631"/>
    <w:rsid w:val="00A039F9"/>
    <w:rsid w:val="00A03B8E"/>
    <w:rsid w:val="00A05F75"/>
    <w:rsid w:val="00A06918"/>
    <w:rsid w:val="00A06CDD"/>
    <w:rsid w:val="00A074C8"/>
    <w:rsid w:val="00A1017F"/>
    <w:rsid w:val="00A13EF9"/>
    <w:rsid w:val="00A14166"/>
    <w:rsid w:val="00A141C3"/>
    <w:rsid w:val="00A142BD"/>
    <w:rsid w:val="00A14A25"/>
    <w:rsid w:val="00A1558F"/>
    <w:rsid w:val="00A16BB7"/>
    <w:rsid w:val="00A16E30"/>
    <w:rsid w:val="00A171B3"/>
    <w:rsid w:val="00A21256"/>
    <w:rsid w:val="00A21B6E"/>
    <w:rsid w:val="00A21F9D"/>
    <w:rsid w:val="00A2250B"/>
    <w:rsid w:val="00A2274B"/>
    <w:rsid w:val="00A22F4E"/>
    <w:rsid w:val="00A2344E"/>
    <w:rsid w:val="00A23E93"/>
    <w:rsid w:val="00A2637A"/>
    <w:rsid w:val="00A26EEE"/>
    <w:rsid w:val="00A275FA"/>
    <w:rsid w:val="00A279F3"/>
    <w:rsid w:val="00A27E6D"/>
    <w:rsid w:val="00A30364"/>
    <w:rsid w:val="00A30BA2"/>
    <w:rsid w:val="00A31A2E"/>
    <w:rsid w:val="00A31AE9"/>
    <w:rsid w:val="00A31D6F"/>
    <w:rsid w:val="00A3207F"/>
    <w:rsid w:val="00A323E1"/>
    <w:rsid w:val="00A327F0"/>
    <w:rsid w:val="00A33B70"/>
    <w:rsid w:val="00A34BA9"/>
    <w:rsid w:val="00A34D34"/>
    <w:rsid w:val="00A3521F"/>
    <w:rsid w:val="00A3695F"/>
    <w:rsid w:val="00A37D2D"/>
    <w:rsid w:val="00A41089"/>
    <w:rsid w:val="00A41162"/>
    <w:rsid w:val="00A430C8"/>
    <w:rsid w:val="00A43C8E"/>
    <w:rsid w:val="00A4441E"/>
    <w:rsid w:val="00A45140"/>
    <w:rsid w:val="00A4533C"/>
    <w:rsid w:val="00A453BE"/>
    <w:rsid w:val="00A456F6"/>
    <w:rsid w:val="00A457F5"/>
    <w:rsid w:val="00A4741B"/>
    <w:rsid w:val="00A47C58"/>
    <w:rsid w:val="00A47CCD"/>
    <w:rsid w:val="00A47EB0"/>
    <w:rsid w:val="00A47F4A"/>
    <w:rsid w:val="00A5045C"/>
    <w:rsid w:val="00A50998"/>
    <w:rsid w:val="00A5183E"/>
    <w:rsid w:val="00A51951"/>
    <w:rsid w:val="00A521D1"/>
    <w:rsid w:val="00A52EB4"/>
    <w:rsid w:val="00A53282"/>
    <w:rsid w:val="00A5488B"/>
    <w:rsid w:val="00A54D16"/>
    <w:rsid w:val="00A5503D"/>
    <w:rsid w:val="00A55AD2"/>
    <w:rsid w:val="00A55CCB"/>
    <w:rsid w:val="00A565AA"/>
    <w:rsid w:val="00A56CD0"/>
    <w:rsid w:val="00A5716C"/>
    <w:rsid w:val="00A57B97"/>
    <w:rsid w:val="00A57C03"/>
    <w:rsid w:val="00A605A1"/>
    <w:rsid w:val="00A606B5"/>
    <w:rsid w:val="00A60B00"/>
    <w:rsid w:val="00A60D64"/>
    <w:rsid w:val="00A612D6"/>
    <w:rsid w:val="00A6172F"/>
    <w:rsid w:val="00A6180E"/>
    <w:rsid w:val="00A62AE2"/>
    <w:rsid w:val="00A62BCE"/>
    <w:rsid w:val="00A62DE6"/>
    <w:rsid w:val="00A6341E"/>
    <w:rsid w:val="00A641E1"/>
    <w:rsid w:val="00A64D5F"/>
    <w:rsid w:val="00A64E9C"/>
    <w:rsid w:val="00A65318"/>
    <w:rsid w:val="00A65A02"/>
    <w:rsid w:val="00A65F7F"/>
    <w:rsid w:val="00A665EB"/>
    <w:rsid w:val="00A66C65"/>
    <w:rsid w:val="00A66FFA"/>
    <w:rsid w:val="00A6747E"/>
    <w:rsid w:val="00A67604"/>
    <w:rsid w:val="00A67E71"/>
    <w:rsid w:val="00A705F7"/>
    <w:rsid w:val="00A7154D"/>
    <w:rsid w:val="00A71C58"/>
    <w:rsid w:val="00A7213A"/>
    <w:rsid w:val="00A725AE"/>
    <w:rsid w:val="00A72859"/>
    <w:rsid w:val="00A730B4"/>
    <w:rsid w:val="00A732F8"/>
    <w:rsid w:val="00A7399D"/>
    <w:rsid w:val="00A74997"/>
    <w:rsid w:val="00A75009"/>
    <w:rsid w:val="00A7522B"/>
    <w:rsid w:val="00A756F2"/>
    <w:rsid w:val="00A75A49"/>
    <w:rsid w:val="00A75DB3"/>
    <w:rsid w:val="00A76343"/>
    <w:rsid w:val="00A77A88"/>
    <w:rsid w:val="00A80C08"/>
    <w:rsid w:val="00A80EC7"/>
    <w:rsid w:val="00A816C9"/>
    <w:rsid w:val="00A81B51"/>
    <w:rsid w:val="00A824C4"/>
    <w:rsid w:val="00A82D01"/>
    <w:rsid w:val="00A843E7"/>
    <w:rsid w:val="00A84AD5"/>
    <w:rsid w:val="00A84C63"/>
    <w:rsid w:val="00A857B1"/>
    <w:rsid w:val="00A85FA9"/>
    <w:rsid w:val="00A86433"/>
    <w:rsid w:val="00A8653E"/>
    <w:rsid w:val="00A87B8A"/>
    <w:rsid w:val="00A87BC6"/>
    <w:rsid w:val="00A907E9"/>
    <w:rsid w:val="00A91E01"/>
    <w:rsid w:val="00A92D89"/>
    <w:rsid w:val="00A92FCF"/>
    <w:rsid w:val="00A93AA5"/>
    <w:rsid w:val="00A93B7F"/>
    <w:rsid w:val="00A93CEC"/>
    <w:rsid w:val="00A93F07"/>
    <w:rsid w:val="00A9514A"/>
    <w:rsid w:val="00A9554C"/>
    <w:rsid w:val="00A9663F"/>
    <w:rsid w:val="00A96A46"/>
    <w:rsid w:val="00A977D2"/>
    <w:rsid w:val="00A97803"/>
    <w:rsid w:val="00AA0BD0"/>
    <w:rsid w:val="00AA0BE8"/>
    <w:rsid w:val="00AA0D07"/>
    <w:rsid w:val="00AA1710"/>
    <w:rsid w:val="00AA1C15"/>
    <w:rsid w:val="00AA1CB5"/>
    <w:rsid w:val="00AA225A"/>
    <w:rsid w:val="00AA313B"/>
    <w:rsid w:val="00AA3157"/>
    <w:rsid w:val="00AA3246"/>
    <w:rsid w:val="00AA36CB"/>
    <w:rsid w:val="00AA370E"/>
    <w:rsid w:val="00AA5741"/>
    <w:rsid w:val="00AA5ECA"/>
    <w:rsid w:val="00AA66F0"/>
    <w:rsid w:val="00AA6D42"/>
    <w:rsid w:val="00AA7024"/>
    <w:rsid w:val="00AA77F5"/>
    <w:rsid w:val="00AA7E3A"/>
    <w:rsid w:val="00AB01BF"/>
    <w:rsid w:val="00AB0BFD"/>
    <w:rsid w:val="00AB0E93"/>
    <w:rsid w:val="00AB162B"/>
    <w:rsid w:val="00AB1EEC"/>
    <w:rsid w:val="00AB203D"/>
    <w:rsid w:val="00AB2579"/>
    <w:rsid w:val="00AB28F3"/>
    <w:rsid w:val="00AB2A80"/>
    <w:rsid w:val="00AB3202"/>
    <w:rsid w:val="00AB3A40"/>
    <w:rsid w:val="00AB5732"/>
    <w:rsid w:val="00AB62A7"/>
    <w:rsid w:val="00AB62F5"/>
    <w:rsid w:val="00AB630C"/>
    <w:rsid w:val="00AC0022"/>
    <w:rsid w:val="00AC0BD7"/>
    <w:rsid w:val="00AC1070"/>
    <w:rsid w:val="00AC12DA"/>
    <w:rsid w:val="00AC12F6"/>
    <w:rsid w:val="00AC1A5F"/>
    <w:rsid w:val="00AC32A7"/>
    <w:rsid w:val="00AD02A9"/>
    <w:rsid w:val="00AD066C"/>
    <w:rsid w:val="00AD0773"/>
    <w:rsid w:val="00AD0946"/>
    <w:rsid w:val="00AD26AD"/>
    <w:rsid w:val="00AD581D"/>
    <w:rsid w:val="00AD5E06"/>
    <w:rsid w:val="00AD6793"/>
    <w:rsid w:val="00AD6B43"/>
    <w:rsid w:val="00AD6EEC"/>
    <w:rsid w:val="00AD756A"/>
    <w:rsid w:val="00AD7BE9"/>
    <w:rsid w:val="00AD7E09"/>
    <w:rsid w:val="00AE043B"/>
    <w:rsid w:val="00AE04C6"/>
    <w:rsid w:val="00AE108D"/>
    <w:rsid w:val="00AE174D"/>
    <w:rsid w:val="00AE1D3F"/>
    <w:rsid w:val="00AE1DCF"/>
    <w:rsid w:val="00AE25F3"/>
    <w:rsid w:val="00AE32CE"/>
    <w:rsid w:val="00AE3C56"/>
    <w:rsid w:val="00AE3C7A"/>
    <w:rsid w:val="00AE511F"/>
    <w:rsid w:val="00AE65C8"/>
    <w:rsid w:val="00AE6A4F"/>
    <w:rsid w:val="00AE6AB0"/>
    <w:rsid w:val="00AF10D4"/>
    <w:rsid w:val="00AF11C6"/>
    <w:rsid w:val="00AF1970"/>
    <w:rsid w:val="00AF3E58"/>
    <w:rsid w:val="00AF46A3"/>
    <w:rsid w:val="00AF505E"/>
    <w:rsid w:val="00AF5355"/>
    <w:rsid w:val="00AF6028"/>
    <w:rsid w:val="00AF6393"/>
    <w:rsid w:val="00AF66B3"/>
    <w:rsid w:val="00AF7293"/>
    <w:rsid w:val="00AF7D10"/>
    <w:rsid w:val="00B00643"/>
    <w:rsid w:val="00B00B59"/>
    <w:rsid w:val="00B00F2B"/>
    <w:rsid w:val="00B011A4"/>
    <w:rsid w:val="00B01391"/>
    <w:rsid w:val="00B01B82"/>
    <w:rsid w:val="00B04FA4"/>
    <w:rsid w:val="00B04FE8"/>
    <w:rsid w:val="00B050A2"/>
    <w:rsid w:val="00B05493"/>
    <w:rsid w:val="00B0590E"/>
    <w:rsid w:val="00B05ADF"/>
    <w:rsid w:val="00B06FA3"/>
    <w:rsid w:val="00B07289"/>
    <w:rsid w:val="00B07B17"/>
    <w:rsid w:val="00B07B1B"/>
    <w:rsid w:val="00B1013B"/>
    <w:rsid w:val="00B10814"/>
    <w:rsid w:val="00B10917"/>
    <w:rsid w:val="00B10F53"/>
    <w:rsid w:val="00B117E1"/>
    <w:rsid w:val="00B11ECC"/>
    <w:rsid w:val="00B12614"/>
    <w:rsid w:val="00B12EF9"/>
    <w:rsid w:val="00B159C4"/>
    <w:rsid w:val="00B16443"/>
    <w:rsid w:val="00B167BA"/>
    <w:rsid w:val="00B1680C"/>
    <w:rsid w:val="00B16A8C"/>
    <w:rsid w:val="00B16B17"/>
    <w:rsid w:val="00B16B3B"/>
    <w:rsid w:val="00B17CEE"/>
    <w:rsid w:val="00B20634"/>
    <w:rsid w:val="00B20652"/>
    <w:rsid w:val="00B2101D"/>
    <w:rsid w:val="00B233A7"/>
    <w:rsid w:val="00B23A73"/>
    <w:rsid w:val="00B23CFD"/>
    <w:rsid w:val="00B23D9B"/>
    <w:rsid w:val="00B24203"/>
    <w:rsid w:val="00B246A9"/>
    <w:rsid w:val="00B24ABB"/>
    <w:rsid w:val="00B24F28"/>
    <w:rsid w:val="00B2508A"/>
    <w:rsid w:val="00B25217"/>
    <w:rsid w:val="00B25486"/>
    <w:rsid w:val="00B25658"/>
    <w:rsid w:val="00B25AC8"/>
    <w:rsid w:val="00B25EBC"/>
    <w:rsid w:val="00B26B65"/>
    <w:rsid w:val="00B26B79"/>
    <w:rsid w:val="00B26C17"/>
    <w:rsid w:val="00B26DE1"/>
    <w:rsid w:val="00B27EBF"/>
    <w:rsid w:val="00B3157C"/>
    <w:rsid w:val="00B31B02"/>
    <w:rsid w:val="00B32CF5"/>
    <w:rsid w:val="00B33C4A"/>
    <w:rsid w:val="00B34B0D"/>
    <w:rsid w:val="00B34D43"/>
    <w:rsid w:val="00B35050"/>
    <w:rsid w:val="00B35DA0"/>
    <w:rsid w:val="00B3607E"/>
    <w:rsid w:val="00B36194"/>
    <w:rsid w:val="00B36C5C"/>
    <w:rsid w:val="00B36DBB"/>
    <w:rsid w:val="00B3782B"/>
    <w:rsid w:val="00B40B21"/>
    <w:rsid w:val="00B4127E"/>
    <w:rsid w:val="00B41828"/>
    <w:rsid w:val="00B4211D"/>
    <w:rsid w:val="00B42135"/>
    <w:rsid w:val="00B422DD"/>
    <w:rsid w:val="00B4242D"/>
    <w:rsid w:val="00B42508"/>
    <w:rsid w:val="00B446B8"/>
    <w:rsid w:val="00B44D17"/>
    <w:rsid w:val="00B458C7"/>
    <w:rsid w:val="00B52F1F"/>
    <w:rsid w:val="00B5306F"/>
    <w:rsid w:val="00B5332F"/>
    <w:rsid w:val="00B533D6"/>
    <w:rsid w:val="00B54694"/>
    <w:rsid w:val="00B55F15"/>
    <w:rsid w:val="00B562D1"/>
    <w:rsid w:val="00B56B64"/>
    <w:rsid w:val="00B56DB9"/>
    <w:rsid w:val="00B57010"/>
    <w:rsid w:val="00B5768B"/>
    <w:rsid w:val="00B60139"/>
    <w:rsid w:val="00B60699"/>
    <w:rsid w:val="00B61C10"/>
    <w:rsid w:val="00B61D05"/>
    <w:rsid w:val="00B61D4E"/>
    <w:rsid w:val="00B63FA8"/>
    <w:rsid w:val="00B6418D"/>
    <w:rsid w:val="00B64750"/>
    <w:rsid w:val="00B64BF6"/>
    <w:rsid w:val="00B64FF7"/>
    <w:rsid w:val="00B65573"/>
    <w:rsid w:val="00B66C96"/>
    <w:rsid w:val="00B66E43"/>
    <w:rsid w:val="00B67479"/>
    <w:rsid w:val="00B72111"/>
    <w:rsid w:val="00B72ACE"/>
    <w:rsid w:val="00B72E84"/>
    <w:rsid w:val="00B730DB"/>
    <w:rsid w:val="00B737BD"/>
    <w:rsid w:val="00B73B60"/>
    <w:rsid w:val="00B752A6"/>
    <w:rsid w:val="00B75DC8"/>
    <w:rsid w:val="00B75E1B"/>
    <w:rsid w:val="00B768CC"/>
    <w:rsid w:val="00B77769"/>
    <w:rsid w:val="00B7799A"/>
    <w:rsid w:val="00B77F44"/>
    <w:rsid w:val="00B806F7"/>
    <w:rsid w:val="00B80B97"/>
    <w:rsid w:val="00B8134D"/>
    <w:rsid w:val="00B820D9"/>
    <w:rsid w:val="00B824E5"/>
    <w:rsid w:val="00B82C20"/>
    <w:rsid w:val="00B831CA"/>
    <w:rsid w:val="00B83424"/>
    <w:rsid w:val="00B840DE"/>
    <w:rsid w:val="00B84487"/>
    <w:rsid w:val="00B84BB8"/>
    <w:rsid w:val="00B84EFC"/>
    <w:rsid w:val="00B8620F"/>
    <w:rsid w:val="00B869A8"/>
    <w:rsid w:val="00B86BD5"/>
    <w:rsid w:val="00B86F2F"/>
    <w:rsid w:val="00B8748B"/>
    <w:rsid w:val="00B904D9"/>
    <w:rsid w:val="00B9062C"/>
    <w:rsid w:val="00B90B38"/>
    <w:rsid w:val="00B91025"/>
    <w:rsid w:val="00B92568"/>
    <w:rsid w:val="00B92C04"/>
    <w:rsid w:val="00B937D1"/>
    <w:rsid w:val="00B93A16"/>
    <w:rsid w:val="00B93DB9"/>
    <w:rsid w:val="00B94207"/>
    <w:rsid w:val="00B94355"/>
    <w:rsid w:val="00B95152"/>
    <w:rsid w:val="00B95233"/>
    <w:rsid w:val="00B956DA"/>
    <w:rsid w:val="00B96AA4"/>
    <w:rsid w:val="00B97477"/>
    <w:rsid w:val="00B9796D"/>
    <w:rsid w:val="00B97B7F"/>
    <w:rsid w:val="00BA0B8E"/>
    <w:rsid w:val="00BA0ECA"/>
    <w:rsid w:val="00BA2526"/>
    <w:rsid w:val="00BA2EAB"/>
    <w:rsid w:val="00BA3E0E"/>
    <w:rsid w:val="00BA427F"/>
    <w:rsid w:val="00BA48D8"/>
    <w:rsid w:val="00BA4AC9"/>
    <w:rsid w:val="00BA4ADF"/>
    <w:rsid w:val="00BA5C9C"/>
    <w:rsid w:val="00BA5CA1"/>
    <w:rsid w:val="00BA5EBE"/>
    <w:rsid w:val="00BA74E5"/>
    <w:rsid w:val="00BB03DA"/>
    <w:rsid w:val="00BB0629"/>
    <w:rsid w:val="00BB0931"/>
    <w:rsid w:val="00BB09ED"/>
    <w:rsid w:val="00BB11C2"/>
    <w:rsid w:val="00BB1711"/>
    <w:rsid w:val="00BB1AE2"/>
    <w:rsid w:val="00BB2B3F"/>
    <w:rsid w:val="00BB2F69"/>
    <w:rsid w:val="00BB3B9C"/>
    <w:rsid w:val="00BB3FCD"/>
    <w:rsid w:val="00BB4356"/>
    <w:rsid w:val="00BB47E1"/>
    <w:rsid w:val="00BB51B5"/>
    <w:rsid w:val="00BB5794"/>
    <w:rsid w:val="00BB6FE9"/>
    <w:rsid w:val="00BB70D6"/>
    <w:rsid w:val="00BB71E0"/>
    <w:rsid w:val="00BB7A0F"/>
    <w:rsid w:val="00BC0276"/>
    <w:rsid w:val="00BC0301"/>
    <w:rsid w:val="00BC0F79"/>
    <w:rsid w:val="00BC16FB"/>
    <w:rsid w:val="00BC200F"/>
    <w:rsid w:val="00BC2843"/>
    <w:rsid w:val="00BC2AE5"/>
    <w:rsid w:val="00BC3142"/>
    <w:rsid w:val="00BC32A3"/>
    <w:rsid w:val="00BC54E4"/>
    <w:rsid w:val="00BC5812"/>
    <w:rsid w:val="00BC749E"/>
    <w:rsid w:val="00BC7565"/>
    <w:rsid w:val="00BC7C05"/>
    <w:rsid w:val="00BC7D24"/>
    <w:rsid w:val="00BD1930"/>
    <w:rsid w:val="00BD1A02"/>
    <w:rsid w:val="00BD1F49"/>
    <w:rsid w:val="00BD37F5"/>
    <w:rsid w:val="00BD3C1D"/>
    <w:rsid w:val="00BD3F86"/>
    <w:rsid w:val="00BD49F0"/>
    <w:rsid w:val="00BD4A7F"/>
    <w:rsid w:val="00BD4FD0"/>
    <w:rsid w:val="00BD5CC1"/>
    <w:rsid w:val="00BD5ED1"/>
    <w:rsid w:val="00BD63D2"/>
    <w:rsid w:val="00BD6459"/>
    <w:rsid w:val="00BD6631"/>
    <w:rsid w:val="00BD7F24"/>
    <w:rsid w:val="00BE03D6"/>
    <w:rsid w:val="00BE15DB"/>
    <w:rsid w:val="00BE2333"/>
    <w:rsid w:val="00BE2757"/>
    <w:rsid w:val="00BE3A51"/>
    <w:rsid w:val="00BE505D"/>
    <w:rsid w:val="00BE58EA"/>
    <w:rsid w:val="00BE61CF"/>
    <w:rsid w:val="00BE6202"/>
    <w:rsid w:val="00BE65D5"/>
    <w:rsid w:val="00BE6F43"/>
    <w:rsid w:val="00BE735E"/>
    <w:rsid w:val="00BE73DA"/>
    <w:rsid w:val="00BE7890"/>
    <w:rsid w:val="00BF06ED"/>
    <w:rsid w:val="00BF0850"/>
    <w:rsid w:val="00BF16DD"/>
    <w:rsid w:val="00BF217B"/>
    <w:rsid w:val="00BF2C67"/>
    <w:rsid w:val="00BF2F04"/>
    <w:rsid w:val="00BF36F1"/>
    <w:rsid w:val="00BF3737"/>
    <w:rsid w:val="00BF3ED1"/>
    <w:rsid w:val="00BF4094"/>
    <w:rsid w:val="00BF4428"/>
    <w:rsid w:val="00BF46C2"/>
    <w:rsid w:val="00BF49D3"/>
    <w:rsid w:val="00BF4BA8"/>
    <w:rsid w:val="00BF70FD"/>
    <w:rsid w:val="00C0061F"/>
    <w:rsid w:val="00C01AE3"/>
    <w:rsid w:val="00C01E27"/>
    <w:rsid w:val="00C02163"/>
    <w:rsid w:val="00C02DFF"/>
    <w:rsid w:val="00C03FA2"/>
    <w:rsid w:val="00C041FB"/>
    <w:rsid w:val="00C05262"/>
    <w:rsid w:val="00C0553F"/>
    <w:rsid w:val="00C055EB"/>
    <w:rsid w:val="00C0653D"/>
    <w:rsid w:val="00C06B38"/>
    <w:rsid w:val="00C0745E"/>
    <w:rsid w:val="00C100E3"/>
    <w:rsid w:val="00C103D1"/>
    <w:rsid w:val="00C10CE7"/>
    <w:rsid w:val="00C10DC2"/>
    <w:rsid w:val="00C11A1D"/>
    <w:rsid w:val="00C120D1"/>
    <w:rsid w:val="00C126E9"/>
    <w:rsid w:val="00C12A5F"/>
    <w:rsid w:val="00C134A3"/>
    <w:rsid w:val="00C134D5"/>
    <w:rsid w:val="00C14E76"/>
    <w:rsid w:val="00C1594F"/>
    <w:rsid w:val="00C17DC9"/>
    <w:rsid w:val="00C20196"/>
    <w:rsid w:val="00C20FF7"/>
    <w:rsid w:val="00C21159"/>
    <w:rsid w:val="00C21495"/>
    <w:rsid w:val="00C2241A"/>
    <w:rsid w:val="00C22CE6"/>
    <w:rsid w:val="00C24747"/>
    <w:rsid w:val="00C248C6"/>
    <w:rsid w:val="00C24B7F"/>
    <w:rsid w:val="00C254FC"/>
    <w:rsid w:val="00C260F0"/>
    <w:rsid w:val="00C26160"/>
    <w:rsid w:val="00C26741"/>
    <w:rsid w:val="00C26C37"/>
    <w:rsid w:val="00C278EF"/>
    <w:rsid w:val="00C27B4F"/>
    <w:rsid w:val="00C3032E"/>
    <w:rsid w:val="00C303D4"/>
    <w:rsid w:val="00C30695"/>
    <w:rsid w:val="00C308C4"/>
    <w:rsid w:val="00C30D20"/>
    <w:rsid w:val="00C30DCA"/>
    <w:rsid w:val="00C311E9"/>
    <w:rsid w:val="00C32BE8"/>
    <w:rsid w:val="00C3324A"/>
    <w:rsid w:val="00C334BF"/>
    <w:rsid w:val="00C33A2C"/>
    <w:rsid w:val="00C33F69"/>
    <w:rsid w:val="00C33FB6"/>
    <w:rsid w:val="00C34863"/>
    <w:rsid w:val="00C34AED"/>
    <w:rsid w:val="00C351D6"/>
    <w:rsid w:val="00C358A4"/>
    <w:rsid w:val="00C35A54"/>
    <w:rsid w:val="00C35C01"/>
    <w:rsid w:val="00C35C5D"/>
    <w:rsid w:val="00C37D18"/>
    <w:rsid w:val="00C408AE"/>
    <w:rsid w:val="00C40BDF"/>
    <w:rsid w:val="00C40EA9"/>
    <w:rsid w:val="00C41714"/>
    <w:rsid w:val="00C41B30"/>
    <w:rsid w:val="00C41E09"/>
    <w:rsid w:val="00C41E2D"/>
    <w:rsid w:val="00C42307"/>
    <w:rsid w:val="00C42B5C"/>
    <w:rsid w:val="00C42E05"/>
    <w:rsid w:val="00C435BB"/>
    <w:rsid w:val="00C435EE"/>
    <w:rsid w:val="00C442C3"/>
    <w:rsid w:val="00C4467F"/>
    <w:rsid w:val="00C44AF2"/>
    <w:rsid w:val="00C452D1"/>
    <w:rsid w:val="00C4557C"/>
    <w:rsid w:val="00C45C08"/>
    <w:rsid w:val="00C4768C"/>
    <w:rsid w:val="00C50E56"/>
    <w:rsid w:val="00C530D9"/>
    <w:rsid w:val="00C5346E"/>
    <w:rsid w:val="00C53B69"/>
    <w:rsid w:val="00C53C75"/>
    <w:rsid w:val="00C54047"/>
    <w:rsid w:val="00C546F0"/>
    <w:rsid w:val="00C54B86"/>
    <w:rsid w:val="00C553A8"/>
    <w:rsid w:val="00C57221"/>
    <w:rsid w:val="00C575B0"/>
    <w:rsid w:val="00C57C39"/>
    <w:rsid w:val="00C57DD5"/>
    <w:rsid w:val="00C603C6"/>
    <w:rsid w:val="00C606F6"/>
    <w:rsid w:val="00C60AA4"/>
    <w:rsid w:val="00C60BA3"/>
    <w:rsid w:val="00C61BA6"/>
    <w:rsid w:val="00C629C7"/>
    <w:rsid w:val="00C62D00"/>
    <w:rsid w:val="00C64591"/>
    <w:rsid w:val="00C65885"/>
    <w:rsid w:val="00C658F2"/>
    <w:rsid w:val="00C65C5B"/>
    <w:rsid w:val="00C65F3C"/>
    <w:rsid w:val="00C66896"/>
    <w:rsid w:val="00C67FA8"/>
    <w:rsid w:val="00C700F3"/>
    <w:rsid w:val="00C708E9"/>
    <w:rsid w:val="00C70A62"/>
    <w:rsid w:val="00C7123E"/>
    <w:rsid w:val="00C7243B"/>
    <w:rsid w:val="00C727AE"/>
    <w:rsid w:val="00C72C03"/>
    <w:rsid w:val="00C730BD"/>
    <w:rsid w:val="00C74F1E"/>
    <w:rsid w:val="00C754B1"/>
    <w:rsid w:val="00C76577"/>
    <w:rsid w:val="00C76C3B"/>
    <w:rsid w:val="00C802BC"/>
    <w:rsid w:val="00C80864"/>
    <w:rsid w:val="00C80A4D"/>
    <w:rsid w:val="00C8143D"/>
    <w:rsid w:val="00C818C9"/>
    <w:rsid w:val="00C823B5"/>
    <w:rsid w:val="00C826E5"/>
    <w:rsid w:val="00C82754"/>
    <w:rsid w:val="00C829F8"/>
    <w:rsid w:val="00C830D3"/>
    <w:rsid w:val="00C83B46"/>
    <w:rsid w:val="00C83B78"/>
    <w:rsid w:val="00C83CDD"/>
    <w:rsid w:val="00C83DF6"/>
    <w:rsid w:val="00C843C4"/>
    <w:rsid w:val="00C849E5"/>
    <w:rsid w:val="00C84FFE"/>
    <w:rsid w:val="00C85CF4"/>
    <w:rsid w:val="00C85E72"/>
    <w:rsid w:val="00C863DF"/>
    <w:rsid w:val="00C87099"/>
    <w:rsid w:val="00C9012D"/>
    <w:rsid w:val="00C90850"/>
    <w:rsid w:val="00C933D5"/>
    <w:rsid w:val="00C93862"/>
    <w:rsid w:val="00C94D52"/>
    <w:rsid w:val="00C94E0E"/>
    <w:rsid w:val="00C95B1B"/>
    <w:rsid w:val="00CA0C39"/>
    <w:rsid w:val="00CA1080"/>
    <w:rsid w:val="00CA1B3D"/>
    <w:rsid w:val="00CA28FE"/>
    <w:rsid w:val="00CA3189"/>
    <w:rsid w:val="00CA35D5"/>
    <w:rsid w:val="00CA37D3"/>
    <w:rsid w:val="00CA3B7D"/>
    <w:rsid w:val="00CA46DC"/>
    <w:rsid w:val="00CA6FD1"/>
    <w:rsid w:val="00CA7593"/>
    <w:rsid w:val="00CA7A1F"/>
    <w:rsid w:val="00CB0264"/>
    <w:rsid w:val="00CB02BA"/>
    <w:rsid w:val="00CB038B"/>
    <w:rsid w:val="00CB0D33"/>
    <w:rsid w:val="00CB1A5C"/>
    <w:rsid w:val="00CB23D7"/>
    <w:rsid w:val="00CB2BA1"/>
    <w:rsid w:val="00CB39FE"/>
    <w:rsid w:val="00CB3D01"/>
    <w:rsid w:val="00CB3F1E"/>
    <w:rsid w:val="00CB44CA"/>
    <w:rsid w:val="00CB5FA3"/>
    <w:rsid w:val="00CB6AFA"/>
    <w:rsid w:val="00CB76D4"/>
    <w:rsid w:val="00CB7F15"/>
    <w:rsid w:val="00CC04D0"/>
    <w:rsid w:val="00CC0FB5"/>
    <w:rsid w:val="00CC1A66"/>
    <w:rsid w:val="00CC1C2E"/>
    <w:rsid w:val="00CC1E6F"/>
    <w:rsid w:val="00CC2003"/>
    <w:rsid w:val="00CC3D77"/>
    <w:rsid w:val="00CC4023"/>
    <w:rsid w:val="00CC50CC"/>
    <w:rsid w:val="00CC533C"/>
    <w:rsid w:val="00CC53D1"/>
    <w:rsid w:val="00CC5451"/>
    <w:rsid w:val="00CC5476"/>
    <w:rsid w:val="00CC6345"/>
    <w:rsid w:val="00CC733D"/>
    <w:rsid w:val="00CC73D3"/>
    <w:rsid w:val="00CD03BF"/>
    <w:rsid w:val="00CD081F"/>
    <w:rsid w:val="00CD11FD"/>
    <w:rsid w:val="00CD1E1A"/>
    <w:rsid w:val="00CD2246"/>
    <w:rsid w:val="00CD238F"/>
    <w:rsid w:val="00CD23DA"/>
    <w:rsid w:val="00CD2A77"/>
    <w:rsid w:val="00CD38AB"/>
    <w:rsid w:val="00CD3F14"/>
    <w:rsid w:val="00CD4158"/>
    <w:rsid w:val="00CD42FF"/>
    <w:rsid w:val="00CD48CD"/>
    <w:rsid w:val="00CD4BDF"/>
    <w:rsid w:val="00CD50FF"/>
    <w:rsid w:val="00CD5902"/>
    <w:rsid w:val="00CD59E2"/>
    <w:rsid w:val="00CD68F4"/>
    <w:rsid w:val="00CD6C02"/>
    <w:rsid w:val="00CD6EA5"/>
    <w:rsid w:val="00CD775E"/>
    <w:rsid w:val="00CE0BA5"/>
    <w:rsid w:val="00CE0EA1"/>
    <w:rsid w:val="00CE0F84"/>
    <w:rsid w:val="00CE10EB"/>
    <w:rsid w:val="00CE242E"/>
    <w:rsid w:val="00CE2D1C"/>
    <w:rsid w:val="00CE34A7"/>
    <w:rsid w:val="00CE3ED2"/>
    <w:rsid w:val="00CE4145"/>
    <w:rsid w:val="00CE4543"/>
    <w:rsid w:val="00CE4659"/>
    <w:rsid w:val="00CE4936"/>
    <w:rsid w:val="00CE4E65"/>
    <w:rsid w:val="00CE5BDD"/>
    <w:rsid w:val="00CE622E"/>
    <w:rsid w:val="00CE69CA"/>
    <w:rsid w:val="00CE709F"/>
    <w:rsid w:val="00CE71EB"/>
    <w:rsid w:val="00CE7A85"/>
    <w:rsid w:val="00CE7DBB"/>
    <w:rsid w:val="00CE7EFF"/>
    <w:rsid w:val="00CF0060"/>
    <w:rsid w:val="00CF04CF"/>
    <w:rsid w:val="00CF085C"/>
    <w:rsid w:val="00CF0E4C"/>
    <w:rsid w:val="00CF0EFD"/>
    <w:rsid w:val="00CF0F3D"/>
    <w:rsid w:val="00CF1915"/>
    <w:rsid w:val="00CF1B62"/>
    <w:rsid w:val="00CF279D"/>
    <w:rsid w:val="00CF2B9B"/>
    <w:rsid w:val="00CF2C0D"/>
    <w:rsid w:val="00CF2D18"/>
    <w:rsid w:val="00CF3136"/>
    <w:rsid w:val="00CF3B3F"/>
    <w:rsid w:val="00CF3D23"/>
    <w:rsid w:val="00CF43E3"/>
    <w:rsid w:val="00CF54DE"/>
    <w:rsid w:val="00CF7994"/>
    <w:rsid w:val="00CF7D34"/>
    <w:rsid w:val="00CF7DE7"/>
    <w:rsid w:val="00CF7F2B"/>
    <w:rsid w:val="00D00300"/>
    <w:rsid w:val="00D003DE"/>
    <w:rsid w:val="00D00CA0"/>
    <w:rsid w:val="00D00F2B"/>
    <w:rsid w:val="00D010A1"/>
    <w:rsid w:val="00D01EAE"/>
    <w:rsid w:val="00D03209"/>
    <w:rsid w:val="00D03640"/>
    <w:rsid w:val="00D036A8"/>
    <w:rsid w:val="00D03CB6"/>
    <w:rsid w:val="00D0415E"/>
    <w:rsid w:val="00D04CA7"/>
    <w:rsid w:val="00D0590D"/>
    <w:rsid w:val="00D05C14"/>
    <w:rsid w:val="00D05E6C"/>
    <w:rsid w:val="00D06127"/>
    <w:rsid w:val="00D0612C"/>
    <w:rsid w:val="00D067E1"/>
    <w:rsid w:val="00D07256"/>
    <w:rsid w:val="00D0742C"/>
    <w:rsid w:val="00D125D3"/>
    <w:rsid w:val="00D12803"/>
    <w:rsid w:val="00D13569"/>
    <w:rsid w:val="00D161D2"/>
    <w:rsid w:val="00D16305"/>
    <w:rsid w:val="00D16ACB"/>
    <w:rsid w:val="00D16C51"/>
    <w:rsid w:val="00D1738E"/>
    <w:rsid w:val="00D17D33"/>
    <w:rsid w:val="00D20D6C"/>
    <w:rsid w:val="00D20EF8"/>
    <w:rsid w:val="00D22F4A"/>
    <w:rsid w:val="00D23CFF"/>
    <w:rsid w:val="00D241F7"/>
    <w:rsid w:val="00D242D1"/>
    <w:rsid w:val="00D25154"/>
    <w:rsid w:val="00D258BA"/>
    <w:rsid w:val="00D25AC5"/>
    <w:rsid w:val="00D2613D"/>
    <w:rsid w:val="00D26C6A"/>
    <w:rsid w:val="00D26F95"/>
    <w:rsid w:val="00D27110"/>
    <w:rsid w:val="00D275CB"/>
    <w:rsid w:val="00D27681"/>
    <w:rsid w:val="00D302DC"/>
    <w:rsid w:val="00D30681"/>
    <w:rsid w:val="00D31112"/>
    <w:rsid w:val="00D31DAC"/>
    <w:rsid w:val="00D3217D"/>
    <w:rsid w:val="00D323C4"/>
    <w:rsid w:val="00D328EE"/>
    <w:rsid w:val="00D33060"/>
    <w:rsid w:val="00D333FD"/>
    <w:rsid w:val="00D33F70"/>
    <w:rsid w:val="00D34616"/>
    <w:rsid w:val="00D34759"/>
    <w:rsid w:val="00D350D7"/>
    <w:rsid w:val="00D3690C"/>
    <w:rsid w:val="00D36B83"/>
    <w:rsid w:val="00D37089"/>
    <w:rsid w:val="00D37C32"/>
    <w:rsid w:val="00D402D6"/>
    <w:rsid w:val="00D40F29"/>
    <w:rsid w:val="00D410A6"/>
    <w:rsid w:val="00D4118C"/>
    <w:rsid w:val="00D415F3"/>
    <w:rsid w:val="00D41978"/>
    <w:rsid w:val="00D428F8"/>
    <w:rsid w:val="00D429A6"/>
    <w:rsid w:val="00D42AAD"/>
    <w:rsid w:val="00D42C2D"/>
    <w:rsid w:val="00D42C53"/>
    <w:rsid w:val="00D431A5"/>
    <w:rsid w:val="00D43377"/>
    <w:rsid w:val="00D444E7"/>
    <w:rsid w:val="00D4490D"/>
    <w:rsid w:val="00D4634E"/>
    <w:rsid w:val="00D4648F"/>
    <w:rsid w:val="00D46EB0"/>
    <w:rsid w:val="00D47382"/>
    <w:rsid w:val="00D50962"/>
    <w:rsid w:val="00D5112B"/>
    <w:rsid w:val="00D51CC1"/>
    <w:rsid w:val="00D5360E"/>
    <w:rsid w:val="00D53C2D"/>
    <w:rsid w:val="00D54250"/>
    <w:rsid w:val="00D5475E"/>
    <w:rsid w:val="00D54C2C"/>
    <w:rsid w:val="00D54E1C"/>
    <w:rsid w:val="00D54FEB"/>
    <w:rsid w:val="00D56C41"/>
    <w:rsid w:val="00D579F8"/>
    <w:rsid w:val="00D62346"/>
    <w:rsid w:val="00D6263D"/>
    <w:rsid w:val="00D6326E"/>
    <w:rsid w:val="00D633F9"/>
    <w:rsid w:val="00D637CB"/>
    <w:rsid w:val="00D65545"/>
    <w:rsid w:val="00D6587F"/>
    <w:rsid w:val="00D658AF"/>
    <w:rsid w:val="00D659F9"/>
    <w:rsid w:val="00D661D9"/>
    <w:rsid w:val="00D66389"/>
    <w:rsid w:val="00D66FFD"/>
    <w:rsid w:val="00D67583"/>
    <w:rsid w:val="00D6762C"/>
    <w:rsid w:val="00D707FE"/>
    <w:rsid w:val="00D70ABC"/>
    <w:rsid w:val="00D7177F"/>
    <w:rsid w:val="00D71B39"/>
    <w:rsid w:val="00D71B52"/>
    <w:rsid w:val="00D71DFE"/>
    <w:rsid w:val="00D72FD9"/>
    <w:rsid w:val="00D7323F"/>
    <w:rsid w:val="00D73A97"/>
    <w:rsid w:val="00D743F1"/>
    <w:rsid w:val="00D74A15"/>
    <w:rsid w:val="00D75743"/>
    <w:rsid w:val="00D75963"/>
    <w:rsid w:val="00D75B23"/>
    <w:rsid w:val="00D76B2C"/>
    <w:rsid w:val="00D8037E"/>
    <w:rsid w:val="00D804B4"/>
    <w:rsid w:val="00D80898"/>
    <w:rsid w:val="00D81C17"/>
    <w:rsid w:val="00D81E5D"/>
    <w:rsid w:val="00D82198"/>
    <w:rsid w:val="00D82EBE"/>
    <w:rsid w:val="00D83E57"/>
    <w:rsid w:val="00D852F3"/>
    <w:rsid w:val="00D855C2"/>
    <w:rsid w:val="00D858D1"/>
    <w:rsid w:val="00D8697D"/>
    <w:rsid w:val="00D874F5"/>
    <w:rsid w:val="00D87502"/>
    <w:rsid w:val="00D875E9"/>
    <w:rsid w:val="00D87F56"/>
    <w:rsid w:val="00D9004A"/>
    <w:rsid w:val="00D915CB"/>
    <w:rsid w:val="00D917EB"/>
    <w:rsid w:val="00D91B8D"/>
    <w:rsid w:val="00D921A4"/>
    <w:rsid w:val="00D9376D"/>
    <w:rsid w:val="00D93ED7"/>
    <w:rsid w:val="00D94161"/>
    <w:rsid w:val="00D94926"/>
    <w:rsid w:val="00D94E21"/>
    <w:rsid w:val="00D95050"/>
    <w:rsid w:val="00D95210"/>
    <w:rsid w:val="00D9524C"/>
    <w:rsid w:val="00D963A1"/>
    <w:rsid w:val="00D96FFD"/>
    <w:rsid w:val="00D97BC1"/>
    <w:rsid w:val="00DA0177"/>
    <w:rsid w:val="00DA0349"/>
    <w:rsid w:val="00DA0426"/>
    <w:rsid w:val="00DA0C94"/>
    <w:rsid w:val="00DA16C8"/>
    <w:rsid w:val="00DA2A11"/>
    <w:rsid w:val="00DA3BA5"/>
    <w:rsid w:val="00DA4472"/>
    <w:rsid w:val="00DA4F2B"/>
    <w:rsid w:val="00DA4F4E"/>
    <w:rsid w:val="00DA5098"/>
    <w:rsid w:val="00DA519F"/>
    <w:rsid w:val="00DA5315"/>
    <w:rsid w:val="00DA57CA"/>
    <w:rsid w:val="00DA5B89"/>
    <w:rsid w:val="00DA5E8A"/>
    <w:rsid w:val="00DA611A"/>
    <w:rsid w:val="00DA6424"/>
    <w:rsid w:val="00DA71CB"/>
    <w:rsid w:val="00DB0128"/>
    <w:rsid w:val="00DB02C8"/>
    <w:rsid w:val="00DB0693"/>
    <w:rsid w:val="00DB092A"/>
    <w:rsid w:val="00DB0E35"/>
    <w:rsid w:val="00DB1705"/>
    <w:rsid w:val="00DB2121"/>
    <w:rsid w:val="00DB276C"/>
    <w:rsid w:val="00DB2BB6"/>
    <w:rsid w:val="00DB3BD8"/>
    <w:rsid w:val="00DB4373"/>
    <w:rsid w:val="00DB43DA"/>
    <w:rsid w:val="00DB4AEA"/>
    <w:rsid w:val="00DB52F8"/>
    <w:rsid w:val="00DB5C5E"/>
    <w:rsid w:val="00DB61C2"/>
    <w:rsid w:val="00DB6A32"/>
    <w:rsid w:val="00DB6A8C"/>
    <w:rsid w:val="00DB7083"/>
    <w:rsid w:val="00DB75E0"/>
    <w:rsid w:val="00DC09FE"/>
    <w:rsid w:val="00DC0AC4"/>
    <w:rsid w:val="00DC0F77"/>
    <w:rsid w:val="00DC1667"/>
    <w:rsid w:val="00DC1744"/>
    <w:rsid w:val="00DC18A3"/>
    <w:rsid w:val="00DC21B7"/>
    <w:rsid w:val="00DC2C35"/>
    <w:rsid w:val="00DC36BB"/>
    <w:rsid w:val="00DC38B8"/>
    <w:rsid w:val="00DC3EA7"/>
    <w:rsid w:val="00DC3F30"/>
    <w:rsid w:val="00DC48D2"/>
    <w:rsid w:val="00DC4938"/>
    <w:rsid w:val="00DC5198"/>
    <w:rsid w:val="00DC5712"/>
    <w:rsid w:val="00DC5F15"/>
    <w:rsid w:val="00DC5FD0"/>
    <w:rsid w:val="00DC6426"/>
    <w:rsid w:val="00DC7441"/>
    <w:rsid w:val="00DC7EEE"/>
    <w:rsid w:val="00DC7F3B"/>
    <w:rsid w:val="00DD0FF5"/>
    <w:rsid w:val="00DD1102"/>
    <w:rsid w:val="00DD23B9"/>
    <w:rsid w:val="00DD2557"/>
    <w:rsid w:val="00DD2998"/>
    <w:rsid w:val="00DD315A"/>
    <w:rsid w:val="00DD3458"/>
    <w:rsid w:val="00DD358F"/>
    <w:rsid w:val="00DD3D38"/>
    <w:rsid w:val="00DD444F"/>
    <w:rsid w:val="00DD4CEF"/>
    <w:rsid w:val="00DD65FB"/>
    <w:rsid w:val="00DD69BE"/>
    <w:rsid w:val="00DD6A56"/>
    <w:rsid w:val="00DD6FEA"/>
    <w:rsid w:val="00DD7E97"/>
    <w:rsid w:val="00DE09C5"/>
    <w:rsid w:val="00DE1B2E"/>
    <w:rsid w:val="00DE1D6B"/>
    <w:rsid w:val="00DE201A"/>
    <w:rsid w:val="00DE29C2"/>
    <w:rsid w:val="00DE4002"/>
    <w:rsid w:val="00DE42FC"/>
    <w:rsid w:val="00DE455E"/>
    <w:rsid w:val="00DE52C9"/>
    <w:rsid w:val="00DE6518"/>
    <w:rsid w:val="00DE6E2F"/>
    <w:rsid w:val="00DF1185"/>
    <w:rsid w:val="00DF123A"/>
    <w:rsid w:val="00DF13C4"/>
    <w:rsid w:val="00DF20EF"/>
    <w:rsid w:val="00DF24F3"/>
    <w:rsid w:val="00DF2B12"/>
    <w:rsid w:val="00DF3355"/>
    <w:rsid w:val="00DF4846"/>
    <w:rsid w:val="00DF4A86"/>
    <w:rsid w:val="00DF5899"/>
    <w:rsid w:val="00DF58E2"/>
    <w:rsid w:val="00DF59C8"/>
    <w:rsid w:val="00DF5B8A"/>
    <w:rsid w:val="00DF5C01"/>
    <w:rsid w:val="00DF5DDB"/>
    <w:rsid w:val="00DF652B"/>
    <w:rsid w:val="00DF6893"/>
    <w:rsid w:val="00DF715F"/>
    <w:rsid w:val="00DF7E35"/>
    <w:rsid w:val="00E005BF"/>
    <w:rsid w:val="00E036CB"/>
    <w:rsid w:val="00E03A58"/>
    <w:rsid w:val="00E03B62"/>
    <w:rsid w:val="00E05363"/>
    <w:rsid w:val="00E05999"/>
    <w:rsid w:val="00E05D81"/>
    <w:rsid w:val="00E064FA"/>
    <w:rsid w:val="00E06D41"/>
    <w:rsid w:val="00E077AA"/>
    <w:rsid w:val="00E1004D"/>
    <w:rsid w:val="00E10B80"/>
    <w:rsid w:val="00E11365"/>
    <w:rsid w:val="00E12AB7"/>
    <w:rsid w:val="00E12B33"/>
    <w:rsid w:val="00E12E72"/>
    <w:rsid w:val="00E13358"/>
    <w:rsid w:val="00E13525"/>
    <w:rsid w:val="00E13C5C"/>
    <w:rsid w:val="00E13CFF"/>
    <w:rsid w:val="00E13EBE"/>
    <w:rsid w:val="00E141BA"/>
    <w:rsid w:val="00E14815"/>
    <w:rsid w:val="00E149AA"/>
    <w:rsid w:val="00E15448"/>
    <w:rsid w:val="00E15DE8"/>
    <w:rsid w:val="00E16503"/>
    <w:rsid w:val="00E16893"/>
    <w:rsid w:val="00E1726F"/>
    <w:rsid w:val="00E1769E"/>
    <w:rsid w:val="00E17878"/>
    <w:rsid w:val="00E17D60"/>
    <w:rsid w:val="00E20416"/>
    <w:rsid w:val="00E20FBA"/>
    <w:rsid w:val="00E2262F"/>
    <w:rsid w:val="00E23734"/>
    <w:rsid w:val="00E2452D"/>
    <w:rsid w:val="00E24AC2"/>
    <w:rsid w:val="00E24B1D"/>
    <w:rsid w:val="00E24EB0"/>
    <w:rsid w:val="00E2589D"/>
    <w:rsid w:val="00E2606C"/>
    <w:rsid w:val="00E2635F"/>
    <w:rsid w:val="00E2713D"/>
    <w:rsid w:val="00E2762C"/>
    <w:rsid w:val="00E30381"/>
    <w:rsid w:val="00E30BBF"/>
    <w:rsid w:val="00E316CD"/>
    <w:rsid w:val="00E31A72"/>
    <w:rsid w:val="00E32488"/>
    <w:rsid w:val="00E32D3E"/>
    <w:rsid w:val="00E346FF"/>
    <w:rsid w:val="00E35317"/>
    <w:rsid w:val="00E354E6"/>
    <w:rsid w:val="00E35DA0"/>
    <w:rsid w:val="00E37839"/>
    <w:rsid w:val="00E40714"/>
    <w:rsid w:val="00E40940"/>
    <w:rsid w:val="00E4128D"/>
    <w:rsid w:val="00E41B67"/>
    <w:rsid w:val="00E42026"/>
    <w:rsid w:val="00E42668"/>
    <w:rsid w:val="00E4364B"/>
    <w:rsid w:val="00E436E4"/>
    <w:rsid w:val="00E43E50"/>
    <w:rsid w:val="00E451E9"/>
    <w:rsid w:val="00E46293"/>
    <w:rsid w:val="00E47321"/>
    <w:rsid w:val="00E50421"/>
    <w:rsid w:val="00E50B19"/>
    <w:rsid w:val="00E5103D"/>
    <w:rsid w:val="00E518E0"/>
    <w:rsid w:val="00E52611"/>
    <w:rsid w:val="00E52FD9"/>
    <w:rsid w:val="00E53834"/>
    <w:rsid w:val="00E53F19"/>
    <w:rsid w:val="00E55FF3"/>
    <w:rsid w:val="00E5714B"/>
    <w:rsid w:val="00E57993"/>
    <w:rsid w:val="00E57DBD"/>
    <w:rsid w:val="00E609E8"/>
    <w:rsid w:val="00E60DA8"/>
    <w:rsid w:val="00E61080"/>
    <w:rsid w:val="00E62F66"/>
    <w:rsid w:val="00E63BF3"/>
    <w:rsid w:val="00E655E0"/>
    <w:rsid w:val="00E65A87"/>
    <w:rsid w:val="00E65D4D"/>
    <w:rsid w:val="00E661A9"/>
    <w:rsid w:val="00E66637"/>
    <w:rsid w:val="00E66EDB"/>
    <w:rsid w:val="00E67527"/>
    <w:rsid w:val="00E67B11"/>
    <w:rsid w:val="00E67ECA"/>
    <w:rsid w:val="00E70863"/>
    <w:rsid w:val="00E714B3"/>
    <w:rsid w:val="00E7163A"/>
    <w:rsid w:val="00E7173C"/>
    <w:rsid w:val="00E727A1"/>
    <w:rsid w:val="00E7309D"/>
    <w:rsid w:val="00E73D2B"/>
    <w:rsid w:val="00E73DB3"/>
    <w:rsid w:val="00E75771"/>
    <w:rsid w:val="00E76F38"/>
    <w:rsid w:val="00E775EB"/>
    <w:rsid w:val="00E77E9B"/>
    <w:rsid w:val="00E806A5"/>
    <w:rsid w:val="00E81074"/>
    <w:rsid w:val="00E811F3"/>
    <w:rsid w:val="00E81729"/>
    <w:rsid w:val="00E819FA"/>
    <w:rsid w:val="00E81A67"/>
    <w:rsid w:val="00E824D2"/>
    <w:rsid w:val="00E8362F"/>
    <w:rsid w:val="00E83784"/>
    <w:rsid w:val="00E837DA"/>
    <w:rsid w:val="00E84BF8"/>
    <w:rsid w:val="00E8517A"/>
    <w:rsid w:val="00E86CD5"/>
    <w:rsid w:val="00E87994"/>
    <w:rsid w:val="00E87CD2"/>
    <w:rsid w:val="00E9003A"/>
    <w:rsid w:val="00E90C67"/>
    <w:rsid w:val="00E912A2"/>
    <w:rsid w:val="00E9251F"/>
    <w:rsid w:val="00E92C28"/>
    <w:rsid w:val="00E92E9B"/>
    <w:rsid w:val="00E93684"/>
    <w:rsid w:val="00E93ABA"/>
    <w:rsid w:val="00E93BAC"/>
    <w:rsid w:val="00E945AF"/>
    <w:rsid w:val="00E9529F"/>
    <w:rsid w:val="00E96031"/>
    <w:rsid w:val="00E96F6E"/>
    <w:rsid w:val="00E9741E"/>
    <w:rsid w:val="00E97449"/>
    <w:rsid w:val="00EA03CE"/>
    <w:rsid w:val="00EA0544"/>
    <w:rsid w:val="00EA1452"/>
    <w:rsid w:val="00EA16C7"/>
    <w:rsid w:val="00EA1DEA"/>
    <w:rsid w:val="00EA2007"/>
    <w:rsid w:val="00EA34F8"/>
    <w:rsid w:val="00EA3C0F"/>
    <w:rsid w:val="00EA4BD6"/>
    <w:rsid w:val="00EA51B3"/>
    <w:rsid w:val="00EA6490"/>
    <w:rsid w:val="00EA64D8"/>
    <w:rsid w:val="00EA74D6"/>
    <w:rsid w:val="00EB040E"/>
    <w:rsid w:val="00EB08EC"/>
    <w:rsid w:val="00EB18C0"/>
    <w:rsid w:val="00EB2253"/>
    <w:rsid w:val="00EB24D1"/>
    <w:rsid w:val="00EB5CC6"/>
    <w:rsid w:val="00EB5E11"/>
    <w:rsid w:val="00EB7401"/>
    <w:rsid w:val="00EC178A"/>
    <w:rsid w:val="00EC2305"/>
    <w:rsid w:val="00EC27F1"/>
    <w:rsid w:val="00EC2A11"/>
    <w:rsid w:val="00EC2BB4"/>
    <w:rsid w:val="00EC2E98"/>
    <w:rsid w:val="00EC3D65"/>
    <w:rsid w:val="00EC3E53"/>
    <w:rsid w:val="00EC465A"/>
    <w:rsid w:val="00EC53E3"/>
    <w:rsid w:val="00EC60B6"/>
    <w:rsid w:val="00EC65F3"/>
    <w:rsid w:val="00EC7D62"/>
    <w:rsid w:val="00ED0C20"/>
    <w:rsid w:val="00ED0F0C"/>
    <w:rsid w:val="00ED1C14"/>
    <w:rsid w:val="00ED338C"/>
    <w:rsid w:val="00ED353A"/>
    <w:rsid w:val="00ED44D2"/>
    <w:rsid w:val="00ED5D05"/>
    <w:rsid w:val="00ED6DEB"/>
    <w:rsid w:val="00ED79D0"/>
    <w:rsid w:val="00ED7FF1"/>
    <w:rsid w:val="00EE0173"/>
    <w:rsid w:val="00EE033A"/>
    <w:rsid w:val="00EE0E0F"/>
    <w:rsid w:val="00EE113A"/>
    <w:rsid w:val="00EE1645"/>
    <w:rsid w:val="00EE1B42"/>
    <w:rsid w:val="00EE1D8D"/>
    <w:rsid w:val="00EE2165"/>
    <w:rsid w:val="00EE2834"/>
    <w:rsid w:val="00EE30C9"/>
    <w:rsid w:val="00EE3A8D"/>
    <w:rsid w:val="00EE3D8F"/>
    <w:rsid w:val="00EE3EAA"/>
    <w:rsid w:val="00EE444B"/>
    <w:rsid w:val="00EE523E"/>
    <w:rsid w:val="00EE5602"/>
    <w:rsid w:val="00EE5680"/>
    <w:rsid w:val="00EE5AB9"/>
    <w:rsid w:val="00EE6AB5"/>
    <w:rsid w:val="00EE7238"/>
    <w:rsid w:val="00EE7371"/>
    <w:rsid w:val="00EF0176"/>
    <w:rsid w:val="00EF01E3"/>
    <w:rsid w:val="00EF2981"/>
    <w:rsid w:val="00EF3C6B"/>
    <w:rsid w:val="00EF522F"/>
    <w:rsid w:val="00EF5A27"/>
    <w:rsid w:val="00EF5DFA"/>
    <w:rsid w:val="00EF5F96"/>
    <w:rsid w:val="00EF6C92"/>
    <w:rsid w:val="00EF744A"/>
    <w:rsid w:val="00F01B29"/>
    <w:rsid w:val="00F02586"/>
    <w:rsid w:val="00F0445D"/>
    <w:rsid w:val="00F051EE"/>
    <w:rsid w:val="00F054C5"/>
    <w:rsid w:val="00F05A20"/>
    <w:rsid w:val="00F05EBE"/>
    <w:rsid w:val="00F06118"/>
    <w:rsid w:val="00F06325"/>
    <w:rsid w:val="00F067AC"/>
    <w:rsid w:val="00F06A37"/>
    <w:rsid w:val="00F06ED2"/>
    <w:rsid w:val="00F06FEF"/>
    <w:rsid w:val="00F07326"/>
    <w:rsid w:val="00F074AC"/>
    <w:rsid w:val="00F07747"/>
    <w:rsid w:val="00F10052"/>
    <w:rsid w:val="00F10C6E"/>
    <w:rsid w:val="00F116C3"/>
    <w:rsid w:val="00F11766"/>
    <w:rsid w:val="00F11771"/>
    <w:rsid w:val="00F1185F"/>
    <w:rsid w:val="00F121C1"/>
    <w:rsid w:val="00F13322"/>
    <w:rsid w:val="00F13947"/>
    <w:rsid w:val="00F13C09"/>
    <w:rsid w:val="00F14CDB"/>
    <w:rsid w:val="00F1531E"/>
    <w:rsid w:val="00F15557"/>
    <w:rsid w:val="00F15CA1"/>
    <w:rsid w:val="00F1609A"/>
    <w:rsid w:val="00F16557"/>
    <w:rsid w:val="00F16695"/>
    <w:rsid w:val="00F16E2B"/>
    <w:rsid w:val="00F17223"/>
    <w:rsid w:val="00F17A06"/>
    <w:rsid w:val="00F17A4E"/>
    <w:rsid w:val="00F17F7A"/>
    <w:rsid w:val="00F20156"/>
    <w:rsid w:val="00F2086E"/>
    <w:rsid w:val="00F20C7E"/>
    <w:rsid w:val="00F21357"/>
    <w:rsid w:val="00F2159B"/>
    <w:rsid w:val="00F21A14"/>
    <w:rsid w:val="00F220A3"/>
    <w:rsid w:val="00F22B2C"/>
    <w:rsid w:val="00F22FCB"/>
    <w:rsid w:val="00F23046"/>
    <w:rsid w:val="00F234A5"/>
    <w:rsid w:val="00F23665"/>
    <w:rsid w:val="00F23902"/>
    <w:rsid w:val="00F2436A"/>
    <w:rsid w:val="00F24AA5"/>
    <w:rsid w:val="00F24C20"/>
    <w:rsid w:val="00F24E2A"/>
    <w:rsid w:val="00F250AA"/>
    <w:rsid w:val="00F255E7"/>
    <w:rsid w:val="00F255FC"/>
    <w:rsid w:val="00F25F15"/>
    <w:rsid w:val="00F26A8D"/>
    <w:rsid w:val="00F26C1C"/>
    <w:rsid w:val="00F271CB"/>
    <w:rsid w:val="00F27F5E"/>
    <w:rsid w:val="00F30976"/>
    <w:rsid w:val="00F31628"/>
    <w:rsid w:val="00F3175C"/>
    <w:rsid w:val="00F32453"/>
    <w:rsid w:val="00F328CA"/>
    <w:rsid w:val="00F32B10"/>
    <w:rsid w:val="00F32DFF"/>
    <w:rsid w:val="00F33E38"/>
    <w:rsid w:val="00F3421F"/>
    <w:rsid w:val="00F34F35"/>
    <w:rsid w:val="00F35622"/>
    <w:rsid w:val="00F35D17"/>
    <w:rsid w:val="00F35D4F"/>
    <w:rsid w:val="00F3661F"/>
    <w:rsid w:val="00F37D97"/>
    <w:rsid w:val="00F40173"/>
    <w:rsid w:val="00F406C5"/>
    <w:rsid w:val="00F40B7A"/>
    <w:rsid w:val="00F40BA1"/>
    <w:rsid w:val="00F41208"/>
    <w:rsid w:val="00F413EE"/>
    <w:rsid w:val="00F41AE0"/>
    <w:rsid w:val="00F41D34"/>
    <w:rsid w:val="00F41E57"/>
    <w:rsid w:val="00F424CF"/>
    <w:rsid w:val="00F42BF7"/>
    <w:rsid w:val="00F43BA2"/>
    <w:rsid w:val="00F44F62"/>
    <w:rsid w:val="00F4541B"/>
    <w:rsid w:val="00F4576D"/>
    <w:rsid w:val="00F46021"/>
    <w:rsid w:val="00F476A3"/>
    <w:rsid w:val="00F47C89"/>
    <w:rsid w:val="00F505B9"/>
    <w:rsid w:val="00F50A32"/>
    <w:rsid w:val="00F51187"/>
    <w:rsid w:val="00F51299"/>
    <w:rsid w:val="00F52223"/>
    <w:rsid w:val="00F52566"/>
    <w:rsid w:val="00F555BB"/>
    <w:rsid w:val="00F55845"/>
    <w:rsid w:val="00F571D6"/>
    <w:rsid w:val="00F579DA"/>
    <w:rsid w:val="00F57D04"/>
    <w:rsid w:val="00F60493"/>
    <w:rsid w:val="00F6091D"/>
    <w:rsid w:val="00F60D47"/>
    <w:rsid w:val="00F60E07"/>
    <w:rsid w:val="00F61004"/>
    <w:rsid w:val="00F61BCD"/>
    <w:rsid w:val="00F62006"/>
    <w:rsid w:val="00F62783"/>
    <w:rsid w:val="00F6333B"/>
    <w:rsid w:val="00F6421D"/>
    <w:rsid w:val="00F643CA"/>
    <w:rsid w:val="00F644A1"/>
    <w:rsid w:val="00F6488C"/>
    <w:rsid w:val="00F64B04"/>
    <w:rsid w:val="00F64B4A"/>
    <w:rsid w:val="00F64D15"/>
    <w:rsid w:val="00F64D91"/>
    <w:rsid w:val="00F655BE"/>
    <w:rsid w:val="00F66EAB"/>
    <w:rsid w:val="00F6731E"/>
    <w:rsid w:val="00F67BAF"/>
    <w:rsid w:val="00F706F8"/>
    <w:rsid w:val="00F71A0D"/>
    <w:rsid w:val="00F71AD8"/>
    <w:rsid w:val="00F72E17"/>
    <w:rsid w:val="00F73209"/>
    <w:rsid w:val="00F73A10"/>
    <w:rsid w:val="00F73D7D"/>
    <w:rsid w:val="00F73ED2"/>
    <w:rsid w:val="00F74F16"/>
    <w:rsid w:val="00F754E6"/>
    <w:rsid w:val="00F75994"/>
    <w:rsid w:val="00F75F8A"/>
    <w:rsid w:val="00F80577"/>
    <w:rsid w:val="00F80618"/>
    <w:rsid w:val="00F806C4"/>
    <w:rsid w:val="00F8133A"/>
    <w:rsid w:val="00F81720"/>
    <w:rsid w:val="00F81925"/>
    <w:rsid w:val="00F81A30"/>
    <w:rsid w:val="00F82368"/>
    <w:rsid w:val="00F82EC0"/>
    <w:rsid w:val="00F83122"/>
    <w:rsid w:val="00F84324"/>
    <w:rsid w:val="00F845DF"/>
    <w:rsid w:val="00F84855"/>
    <w:rsid w:val="00F84F6B"/>
    <w:rsid w:val="00F8542C"/>
    <w:rsid w:val="00F85F7F"/>
    <w:rsid w:val="00F86547"/>
    <w:rsid w:val="00F86635"/>
    <w:rsid w:val="00F86CE0"/>
    <w:rsid w:val="00F879DF"/>
    <w:rsid w:val="00F87A95"/>
    <w:rsid w:val="00F87C25"/>
    <w:rsid w:val="00F900F9"/>
    <w:rsid w:val="00F90608"/>
    <w:rsid w:val="00F908C7"/>
    <w:rsid w:val="00F90B9D"/>
    <w:rsid w:val="00F90E17"/>
    <w:rsid w:val="00F90F8B"/>
    <w:rsid w:val="00F90F9F"/>
    <w:rsid w:val="00F91397"/>
    <w:rsid w:val="00F91521"/>
    <w:rsid w:val="00F9175E"/>
    <w:rsid w:val="00F9218A"/>
    <w:rsid w:val="00F92429"/>
    <w:rsid w:val="00F938A0"/>
    <w:rsid w:val="00F93DD2"/>
    <w:rsid w:val="00F9418D"/>
    <w:rsid w:val="00F94201"/>
    <w:rsid w:val="00F94E71"/>
    <w:rsid w:val="00F9578F"/>
    <w:rsid w:val="00F95C3C"/>
    <w:rsid w:val="00F96025"/>
    <w:rsid w:val="00F966B6"/>
    <w:rsid w:val="00F9684C"/>
    <w:rsid w:val="00F9711A"/>
    <w:rsid w:val="00F971B7"/>
    <w:rsid w:val="00F97718"/>
    <w:rsid w:val="00F97E4A"/>
    <w:rsid w:val="00FA20A7"/>
    <w:rsid w:val="00FA2744"/>
    <w:rsid w:val="00FA2F86"/>
    <w:rsid w:val="00FA3047"/>
    <w:rsid w:val="00FA33A1"/>
    <w:rsid w:val="00FA385E"/>
    <w:rsid w:val="00FA5625"/>
    <w:rsid w:val="00FA5775"/>
    <w:rsid w:val="00FA595B"/>
    <w:rsid w:val="00FA5A0F"/>
    <w:rsid w:val="00FA61B6"/>
    <w:rsid w:val="00FA6DE5"/>
    <w:rsid w:val="00FA7C53"/>
    <w:rsid w:val="00FB0B90"/>
    <w:rsid w:val="00FB13EB"/>
    <w:rsid w:val="00FB15B2"/>
    <w:rsid w:val="00FB3B92"/>
    <w:rsid w:val="00FB4D36"/>
    <w:rsid w:val="00FB5007"/>
    <w:rsid w:val="00FB5B76"/>
    <w:rsid w:val="00FB5BE4"/>
    <w:rsid w:val="00FB600C"/>
    <w:rsid w:val="00FB6310"/>
    <w:rsid w:val="00FB64CF"/>
    <w:rsid w:val="00FB6745"/>
    <w:rsid w:val="00FB67CE"/>
    <w:rsid w:val="00FB6BB7"/>
    <w:rsid w:val="00FB6FA3"/>
    <w:rsid w:val="00FB7417"/>
    <w:rsid w:val="00FC0F95"/>
    <w:rsid w:val="00FC1FCD"/>
    <w:rsid w:val="00FC21E0"/>
    <w:rsid w:val="00FC3015"/>
    <w:rsid w:val="00FC3183"/>
    <w:rsid w:val="00FC3584"/>
    <w:rsid w:val="00FC35A7"/>
    <w:rsid w:val="00FC441D"/>
    <w:rsid w:val="00FC47EA"/>
    <w:rsid w:val="00FC4D8D"/>
    <w:rsid w:val="00FC4F7A"/>
    <w:rsid w:val="00FC5676"/>
    <w:rsid w:val="00FC5DE5"/>
    <w:rsid w:val="00FC5E1F"/>
    <w:rsid w:val="00FC6276"/>
    <w:rsid w:val="00FC6398"/>
    <w:rsid w:val="00FC69F8"/>
    <w:rsid w:val="00FC6C6D"/>
    <w:rsid w:val="00FC78B0"/>
    <w:rsid w:val="00FC7FDC"/>
    <w:rsid w:val="00FD0420"/>
    <w:rsid w:val="00FD06BF"/>
    <w:rsid w:val="00FD12FA"/>
    <w:rsid w:val="00FD1764"/>
    <w:rsid w:val="00FD22B1"/>
    <w:rsid w:val="00FD2A7F"/>
    <w:rsid w:val="00FD308F"/>
    <w:rsid w:val="00FD473A"/>
    <w:rsid w:val="00FD4794"/>
    <w:rsid w:val="00FD4937"/>
    <w:rsid w:val="00FD4C70"/>
    <w:rsid w:val="00FD4DD8"/>
    <w:rsid w:val="00FD4E01"/>
    <w:rsid w:val="00FD5137"/>
    <w:rsid w:val="00FD542F"/>
    <w:rsid w:val="00FD5B4C"/>
    <w:rsid w:val="00FD71A0"/>
    <w:rsid w:val="00FD77F5"/>
    <w:rsid w:val="00FE0BD8"/>
    <w:rsid w:val="00FE1317"/>
    <w:rsid w:val="00FE3718"/>
    <w:rsid w:val="00FE37DE"/>
    <w:rsid w:val="00FE3993"/>
    <w:rsid w:val="00FE4683"/>
    <w:rsid w:val="00FE517D"/>
    <w:rsid w:val="00FE78F1"/>
    <w:rsid w:val="00FF018D"/>
    <w:rsid w:val="00FF03AD"/>
    <w:rsid w:val="00FF04C3"/>
    <w:rsid w:val="00FF13A0"/>
    <w:rsid w:val="00FF1A0E"/>
    <w:rsid w:val="00FF1E9C"/>
    <w:rsid w:val="00FF1F8E"/>
    <w:rsid w:val="00FF20C8"/>
    <w:rsid w:val="00FF383F"/>
    <w:rsid w:val="00FF42D3"/>
    <w:rsid w:val="00FF48AC"/>
    <w:rsid w:val="00FF4ACB"/>
    <w:rsid w:val="00FF561A"/>
    <w:rsid w:val="00FF5810"/>
    <w:rsid w:val="00FF5B8E"/>
    <w:rsid w:val="00FF5D5E"/>
    <w:rsid w:val="00FF61C3"/>
    <w:rsid w:val="00FF66DF"/>
    <w:rsid w:val="00FF671C"/>
    <w:rsid w:val="00FF6B22"/>
    <w:rsid w:val="00FF71D5"/>
    <w:rsid w:val="01EE615B"/>
    <w:rsid w:val="064B6C6E"/>
    <w:rsid w:val="0858B092"/>
    <w:rsid w:val="089E9FCF"/>
    <w:rsid w:val="0E5A2E7F"/>
    <w:rsid w:val="1151A5E4"/>
    <w:rsid w:val="1256EB33"/>
    <w:rsid w:val="14A316DC"/>
    <w:rsid w:val="15EE4BB7"/>
    <w:rsid w:val="16A226B0"/>
    <w:rsid w:val="18572867"/>
    <w:rsid w:val="1E04C6A3"/>
    <w:rsid w:val="1E472C7F"/>
    <w:rsid w:val="1FE2FCE0"/>
    <w:rsid w:val="215DDA0C"/>
    <w:rsid w:val="25CC52A0"/>
    <w:rsid w:val="30D3BB40"/>
    <w:rsid w:val="31184BCA"/>
    <w:rsid w:val="33B2B8EE"/>
    <w:rsid w:val="340B5C02"/>
    <w:rsid w:val="37BEA82F"/>
    <w:rsid w:val="39F9D7F0"/>
    <w:rsid w:val="3BA9CF02"/>
    <w:rsid w:val="3CB51695"/>
    <w:rsid w:val="3E476C8D"/>
    <w:rsid w:val="3F081080"/>
    <w:rsid w:val="402A5C84"/>
    <w:rsid w:val="431BACF9"/>
    <w:rsid w:val="474E9F6E"/>
    <w:rsid w:val="47610E14"/>
    <w:rsid w:val="48B36815"/>
    <w:rsid w:val="4DED11BD"/>
    <w:rsid w:val="4E108AC7"/>
    <w:rsid w:val="4EA2FCA8"/>
    <w:rsid w:val="4EAA06C3"/>
    <w:rsid w:val="4F622961"/>
    <w:rsid w:val="561BDFB1"/>
    <w:rsid w:val="58AB8012"/>
    <w:rsid w:val="5C45BA3D"/>
    <w:rsid w:val="5D62A3FC"/>
    <w:rsid w:val="5E6B1115"/>
    <w:rsid w:val="5F37DB81"/>
    <w:rsid w:val="62BC8D01"/>
    <w:rsid w:val="646939DC"/>
    <w:rsid w:val="646CDA05"/>
    <w:rsid w:val="69434983"/>
    <w:rsid w:val="6C61D43F"/>
    <w:rsid w:val="6EFE95A3"/>
    <w:rsid w:val="703BDC00"/>
    <w:rsid w:val="71BDCAC2"/>
    <w:rsid w:val="72310610"/>
    <w:rsid w:val="73917A88"/>
    <w:rsid w:val="7448B509"/>
    <w:rsid w:val="7977B893"/>
    <w:rsid w:val="79902095"/>
    <w:rsid w:val="79E35A42"/>
    <w:rsid w:val="7BC48B95"/>
    <w:rsid w:val="7D99A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9B4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F96"/>
    <w:rPr>
      <w:color w:val="92929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24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StyleLeft063cmLinespacingMultiple12li">
    <w:name w:val="Style Left:  0.63 cm Line spacing:  Multiple 1.2 li"/>
    <w:basedOn w:val="Normal"/>
    <w:autoRedefine/>
    <w:rsid w:val="0077206A"/>
    <w:pPr>
      <w:numPr>
        <w:numId w:val="4"/>
      </w:numPr>
      <w:suppressAutoHyphens w:val="0"/>
      <w:spacing w:after="120"/>
    </w:pPr>
    <w:rPr>
      <w:rFonts w:ascii="Arial" w:eastAsia="Times New Roman" w:hAnsi="Arial" w:cs="Times New Roman"/>
      <w:szCs w:val="20"/>
    </w:rPr>
  </w:style>
  <w:style w:type="character" w:customStyle="1" w:styleId="ui-provider">
    <w:name w:val="ui-provider"/>
    <w:basedOn w:val="DefaultParagraphFont"/>
    <w:rsid w:val="00C6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ndis-iac.com.au/s/IAC-Meeting-bulletin-18-May-23-Final-230529.docx" TargetMode="External"/><Relationship Id="rId26" Type="http://schemas.openxmlformats.org/officeDocument/2006/relationships/hyperlink" Target="https://hwlebsworth.com.au/cyber-incid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-iac.com.au/ms-belinda-epstein-frisch-am" TargetMode="External"/><Relationship Id="rId34" Type="http://schemas.openxmlformats.org/officeDocument/2006/relationships/hyperlink" Target="https://www.ndis-iac.com.au/advice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legislation.gov.au/Details/C2022C00206" TargetMode="External"/><Relationship Id="rId25" Type="http://schemas.openxmlformats.org/officeDocument/2006/relationships/hyperlink" Target="https://www.ndis.gov.au/improvements" TargetMode="External"/><Relationship Id="rId33" Type="http://schemas.openxmlformats.org/officeDocument/2006/relationships/hyperlink" Target="https://www.ndis-iac.com.au/mee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-iac.com.au/ms-leah-van-poppel" TargetMode="External"/><Relationship Id="rId20" Type="http://schemas.openxmlformats.org/officeDocument/2006/relationships/hyperlink" Target="https://www.legislation.gov.au/Details/C2022C00206" TargetMode="External"/><Relationship Id="rId29" Type="http://schemas.openxmlformats.org/officeDocument/2006/relationships/hyperlink" Target="https://www.ndis.gov.au/participants/using-your-plan/changing-your-plan/change-circumstan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ndis.gov.au/contact" TargetMode="External"/><Relationship Id="rId32" Type="http://schemas.openxmlformats.org/officeDocument/2006/relationships/hyperlink" Target="https://www.ndis.gov.au/news/9151-media-release-minister-getting-ndis-back-trac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ndis.gov.au/about-us/fraud-and-non-compliance/fraud-fusion-taskforce" TargetMode="External"/><Relationship Id="rId28" Type="http://schemas.openxmlformats.org/officeDocument/2006/relationships/hyperlink" Target="https://www.ndis-iac.com.au/membership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dis-iac.com.au/reference-groups" TargetMode="External"/><Relationship Id="rId31" Type="http://schemas.openxmlformats.org/officeDocument/2006/relationships/hyperlink" Target="https://www.ndis.gov.au/understanding/ndis-and-other-government-services/justice-syste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ndis.gov.au/about-us/governance/board/board-profiles" TargetMode="External"/><Relationship Id="rId27" Type="http://schemas.openxmlformats.org/officeDocument/2006/relationships/hyperlink" Target="https://view.e.ndis.gov.au/?qs=51c3769f726bb444fc15d14e05b32b0641c53cc63223aac5805cf8313ea61ef5cbef0d37c9a2c949efdf10bc8d6be8941dfad083d8b0690bcea601358936c68e0e60f5d27f811645" TargetMode="External"/><Relationship Id="rId30" Type="http://schemas.openxmlformats.org/officeDocument/2006/relationships/hyperlink" Target="https://www.ndis.gov.au/providers/housing-and-living-supports-and-services/specialist-disability-accommodation/sda-pricing-and-payments/sda-pricing-review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4615C-6C8A-4F73-9CA3-8CD5508EB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0174D-0BD7-4A6F-B9DE-92E6493AC3E1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3.xml><?xml version="1.0" encoding="utf-8"?>
<ds:datastoreItem xmlns:ds="http://schemas.openxmlformats.org/officeDocument/2006/customXml" ds:itemID="{8593FB45-4B38-43FC-A465-175B469DA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174E8-B0EE-4D2A-BD20-7804D5828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Links>
    <vt:vector size="126" baseType="variant">
      <vt:variant>
        <vt:i4>8192101</vt:i4>
      </vt:variant>
      <vt:variant>
        <vt:i4>60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57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852057</vt:i4>
      </vt:variant>
      <vt:variant>
        <vt:i4>54</vt:i4>
      </vt:variant>
      <vt:variant>
        <vt:i4>0</vt:i4>
      </vt:variant>
      <vt:variant>
        <vt:i4>5</vt:i4>
      </vt:variant>
      <vt:variant>
        <vt:lpwstr>https://www.ndis.gov.au/news/9151-media-release-minister-getting-ndis-back-track</vt:lpwstr>
      </vt:variant>
      <vt:variant>
        <vt:lpwstr/>
      </vt:variant>
      <vt:variant>
        <vt:i4>7405687</vt:i4>
      </vt:variant>
      <vt:variant>
        <vt:i4>51</vt:i4>
      </vt:variant>
      <vt:variant>
        <vt:i4>0</vt:i4>
      </vt:variant>
      <vt:variant>
        <vt:i4>5</vt:i4>
      </vt:variant>
      <vt:variant>
        <vt:lpwstr>https://www.ndis.gov.au/understanding/ndis-and-other-government-services/justice-system</vt:lpwstr>
      </vt:variant>
      <vt:variant>
        <vt:lpwstr>justice-liaison-officers</vt:lpwstr>
      </vt:variant>
      <vt:variant>
        <vt:i4>4063330</vt:i4>
      </vt:variant>
      <vt:variant>
        <vt:i4>48</vt:i4>
      </vt:variant>
      <vt:variant>
        <vt:i4>0</vt:i4>
      </vt:variant>
      <vt:variant>
        <vt:i4>5</vt:i4>
      </vt:variant>
      <vt:variant>
        <vt:lpwstr>https://www.ndis.gov.au/providers/housing-and-living-supports-and-services/specialist-disability-accommodation/sda-pricing-and-payments/sda-pricing-review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https://www.ndis.gov.au/participants/using-your-plan/changing-your-plan/change-circumstances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https://www.ndis-iac.com.au/membership</vt:lpwstr>
      </vt:variant>
      <vt:variant>
        <vt:lpwstr/>
      </vt:variant>
      <vt:variant>
        <vt:i4>4063280</vt:i4>
      </vt:variant>
      <vt:variant>
        <vt:i4>39</vt:i4>
      </vt:variant>
      <vt:variant>
        <vt:i4>0</vt:i4>
      </vt:variant>
      <vt:variant>
        <vt:i4>5</vt:i4>
      </vt:variant>
      <vt:variant>
        <vt:lpwstr>https://view.e.ndis.gov.au/?qs=51c3769f726bb444fc15d14e05b32b0641c53cc63223aac5805cf8313ea61ef5cbef0d37c9a2c949efdf10bc8d6be8941dfad083d8b0690bcea601358936c68e0e60f5d27f811645</vt:lpwstr>
      </vt:variant>
      <vt:variant>
        <vt:lpwstr/>
      </vt:variant>
      <vt:variant>
        <vt:i4>2949164</vt:i4>
      </vt:variant>
      <vt:variant>
        <vt:i4>36</vt:i4>
      </vt:variant>
      <vt:variant>
        <vt:i4>0</vt:i4>
      </vt:variant>
      <vt:variant>
        <vt:i4>5</vt:i4>
      </vt:variant>
      <vt:variant>
        <vt:lpwstr>https://hwlebsworth.com.au/cyber-incident/</vt:lpwstr>
      </vt:variant>
      <vt:variant>
        <vt:lpwstr/>
      </vt:variant>
      <vt:variant>
        <vt:i4>1638495</vt:i4>
      </vt:variant>
      <vt:variant>
        <vt:i4>33</vt:i4>
      </vt:variant>
      <vt:variant>
        <vt:i4>0</vt:i4>
      </vt:variant>
      <vt:variant>
        <vt:i4>5</vt:i4>
      </vt:variant>
      <vt:variant>
        <vt:lpwstr>https://www.ndis.gov.au/improvements</vt:lpwstr>
      </vt:variant>
      <vt:variant>
        <vt:lpwstr/>
      </vt:variant>
      <vt:variant>
        <vt:i4>7864369</vt:i4>
      </vt:variant>
      <vt:variant>
        <vt:i4>30</vt:i4>
      </vt:variant>
      <vt:variant>
        <vt:i4>0</vt:i4>
      </vt:variant>
      <vt:variant>
        <vt:i4>5</vt:i4>
      </vt:variant>
      <vt:variant>
        <vt:lpwstr>https://www.ndis.gov.au/contact</vt:lpwstr>
      </vt:variant>
      <vt:variant>
        <vt:lpwstr/>
      </vt:variant>
      <vt:variant>
        <vt:i4>5111833</vt:i4>
      </vt:variant>
      <vt:variant>
        <vt:i4>27</vt:i4>
      </vt:variant>
      <vt:variant>
        <vt:i4>0</vt:i4>
      </vt:variant>
      <vt:variant>
        <vt:i4>5</vt:i4>
      </vt:variant>
      <vt:variant>
        <vt:lpwstr>https://www.ndis.gov.au/about-us/fraud-and-non-compliance/fraud-fusion-taskforce</vt:lpwstr>
      </vt:variant>
      <vt:variant>
        <vt:lpwstr/>
      </vt:variant>
      <vt:variant>
        <vt:i4>786435</vt:i4>
      </vt:variant>
      <vt:variant>
        <vt:i4>24</vt:i4>
      </vt:variant>
      <vt:variant>
        <vt:i4>0</vt:i4>
      </vt:variant>
      <vt:variant>
        <vt:i4>5</vt:i4>
      </vt:variant>
      <vt:variant>
        <vt:lpwstr>https://ministers.dss.gov.au/bill-shorten</vt:lpwstr>
      </vt:variant>
      <vt:variant>
        <vt:lpwstr/>
      </vt:variant>
      <vt:variant>
        <vt:i4>917505</vt:i4>
      </vt:variant>
      <vt:variant>
        <vt:i4>21</vt:i4>
      </vt:variant>
      <vt:variant>
        <vt:i4>0</vt:i4>
      </vt:variant>
      <vt:variant>
        <vt:i4>5</vt:i4>
      </vt:variant>
      <vt:variant>
        <vt:lpwstr>https://www.ndis.gov.au/about-us/governance/board/board-profiles</vt:lpwstr>
      </vt:variant>
      <vt:variant>
        <vt:lpwstr/>
      </vt:variant>
      <vt:variant>
        <vt:i4>5636188</vt:i4>
      </vt:variant>
      <vt:variant>
        <vt:i4>18</vt:i4>
      </vt:variant>
      <vt:variant>
        <vt:i4>0</vt:i4>
      </vt:variant>
      <vt:variant>
        <vt:i4>5</vt:i4>
      </vt:variant>
      <vt:variant>
        <vt:lpwstr>https://www.ndis-iac.com.au/ms-belinda-epstein-frisch-am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https://www.legislation.gov.au/Details/C2022C00206</vt:lpwstr>
      </vt:variant>
      <vt:variant>
        <vt:lpwstr/>
      </vt:variant>
      <vt:variant>
        <vt:i4>4849668</vt:i4>
      </vt:variant>
      <vt:variant>
        <vt:i4>12</vt:i4>
      </vt:variant>
      <vt:variant>
        <vt:i4>0</vt:i4>
      </vt:variant>
      <vt:variant>
        <vt:i4>5</vt:i4>
      </vt:variant>
      <vt:variant>
        <vt:lpwstr>https://www.ndis-iac.com.au/reference-groups</vt:lpwstr>
      </vt:variant>
      <vt:variant>
        <vt:lpwstr/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https://www.ndis-iac.com.au/s/IAC-Meeting-bulletin-18-May-23-Final-230529.docx</vt:lpwstr>
      </vt:variant>
      <vt:variant>
        <vt:lpwstr/>
      </vt:variant>
      <vt:variant>
        <vt:i4>7733285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https://www.legislation.gov.au/Details/C2022C00206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https://ministers.dss.gov.au/bill-shorten</vt:lpwstr>
      </vt:variant>
      <vt:variant>
        <vt:lpwstr/>
      </vt:variant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https://www.ndis-iac.com.au/ms-leah-van-poppel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2023-08-21T06:12:00Z</dcterms:created>
  <dcterms:modified xsi:type="dcterms:W3CDTF">2023-08-22T00:11:00Z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2023-08-21T06:12:27Z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c8b02bf1-899f-4128-bce3-cfd1309679e6</vt:lpwstr>
  </property>
  <property fmtid="{D5CDD505-2E9C-101B-9397-08002B2CF9AE}" pid="8" name="MSIP_Label_2b83f8d7-e91f-4eee-a336-52a8061c0503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0x010100DD3D09C9489BCF4CBDCB69CB74A9833E</vt:lpwstr>
  </property>
</Properties>
</file>