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C31B7E">
      <w:pPr>
        <w:pStyle w:val="Securitymarker"/>
        <w:spacing w:before="1320"/>
        <w:rPr>
          <w:sz w:val="22"/>
        </w:rPr>
      </w:pPr>
      <w:r w:rsidRPr="00A453BE">
        <w:rPr>
          <w:color w:val="FF0000"/>
        </w:rPr>
        <w:t xml:space="preserve">The contents of this document are </w:t>
      </w:r>
      <w:proofErr w:type="gramStart"/>
      <w:r w:rsidR="00DC3EA7" w:rsidRPr="00A453BE">
        <w:rPr>
          <w:color w:val="FF0000"/>
        </w:rPr>
        <w:t>OFFICIAL</w:t>
      </w:r>
      <w:proofErr w:type="gramEnd"/>
    </w:p>
    <w:p w14:paraId="3580CC89" w14:textId="45CA4536" w:rsidR="00395B4A" w:rsidRDefault="009C422D" w:rsidP="00DC3EA7">
      <w:pPr>
        <w:pStyle w:val="Heading1"/>
        <w:ind w:left="0"/>
        <w:rPr>
          <w:color w:val="63256D"/>
        </w:rPr>
      </w:pPr>
      <w:r>
        <w:rPr>
          <w:color w:val="63256D"/>
        </w:rPr>
        <w:t>Reference Group m</w:t>
      </w:r>
      <w:r w:rsidR="00952353" w:rsidRPr="00A453BE">
        <w:rPr>
          <w:color w:val="63256D"/>
        </w:rPr>
        <w:t xml:space="preserve">eeting bulletin – </w:t>
      </w:r>
      <w:r w:rsidR="005A764F">
        <w:rPr>
          <w:color w:val="63256D"/>
        </w:rPr>
        <w:t>1</w:t>
      </w:r>
      <w:r w:rsidR="002074FC">
        <w:rPr>
          <w:color w:val="63256D"/>
        </w:rPr>
        <w:t xml:space="preserve"> June</w:t>
      </w:r>
      <w:r w:rsidR="004F72F8">
        <w:rPr>
          <w:color w:val="63256D"/>
        </w:rPr>
        <w:t xml:space="preserve"> </w:t>
      </w:r>
      <w:r w:rsidR="00952353" w:rsidRPr="00A453BE">
        <w:rPr>
          <w:color w:val="63256D"/>
        </w:rPr>
        <w:t>202</w:t>
      </w:r>
      <w:r w:rsidR="002879B4">
        <w:rPr>
          <w:color w:val="63256D"/>
        </w:rPr>
        <w:t>3</w:t>
      </w:r>
    </w:p>
    <w:p w14:paraId="58AD2F4D" w14:textId="47524113" w:rsidR="009C422D" w:rsidRPr="00E5058A" w:rsidRDefault="002074FC" w:rsidP="009C422D">
      <w:pPr>
        <w:pStyle w:val="Headerlogoandwebsite"/>
        <w:rPr>
          <w:lang w:val="en-US" w:eastAsia="ja-JP"/>
        </w:rPr>
      </w:pPr>
      <w:r>
        <w:rPr>
          <w:lang w:val="en-US" w:eastAsia="ja-JP"/>
        </w:rPr>
        <w:t>Intellectual Disability</w:t>
      </w:r>
      <w:r w:rsidR="009C422D" w:rsidRPr="00E5058A">
        <w:rPr>
          <w:lang w:val="en-US" w:eastAsia="ja-JP"/>
        </w:rPr>
        <w:t xml:space="preserve"> Refe</w:t>
      </w:r>
      <w:r w:rsidR="004133DA">
        <w:rPr>
          <w:lang w:val="en-US" w:eastAsia="ja-JP"/>
        </w:rPr>
        <w:t>re</w:t>
      </w:r>
      <w:r w:rsidR="009C422D" w:rsidRPr="00E5058A">
        <w:rPr>
          <w:lang w:val="en-US" w:eastAsia="ja-JP"/>
        </w:rPr>
        <w:t xml:space="preserve">nce Group </w:t>
      </w:r>
    </w:p>
    <w:p w14:paraId="7C5E54FC" w14:textId="7CD3D2BA" w:rsidR="00C54866" w:rsidRDefault="005A764F" w:rsidP="006F5D1B">
      <w:r w:rsidRPr="00E5058A">
        <w:t>This Bulletin summarises the recent meeting of the</w:t>
      </w:r>
      <w:r>
        <w:t xml:space="preserve"> Intellectual Disability Reference Group </w:t>
      </w:r>
      <w:r w:rsidRPr="00E5058A">
        <w:t xml:space="preserve">(Reference Group). </w:t>
      </w:r>
      <w:r w:rsidR="00C54866" w:rsidRPr="00E5058A">
        <w:t>The Reference Group gives advice to the Independent Advisory Council (</w:t>
      </w:r>
      <w:r w:rsidR="00C54866">
        <w:t>IAC</w:t>
      </w:r>
      <w:r w:rsidR="00C54866" w:rsidRPr="00E5058A">
        <w:t xml:space="preserve">) to the National Disability Insurance Scheme (NDIS). </w:t>
      </w:r>
      <w:r w:rsidR="00C54866" w:rsidRPr="00050B5C">
        <w:t xml:space="preserve">Its advice aims to support people with </w:t>
      </w:r>
      <w:r w:rsidR="00C54866">
        <w:t xml:space="preserve">intellectual </w:t>
      </w:r>
      <w:r w:rsidR="00C54866" w:rsidRPr="00050B5C">
        <w:t xml:space="preserve">disability </w:t>
      </w:r>
      <w:r w:rsidR="00C54866" w:rsidRPr="00A344C9">
        <w:t>live an ordinary life, take part in their community, and have supports to make their own decisions.</w:t>
      </w:r>
    </w:p>
    <w:p w14:paraId="4FF8F19E" w14:textId="16928D96" w:rsidR="005A764F" w:rsidRDefault="005A764F" w:rsidP="006F5D1B">
      <w:r w:rsidRPr="00E5058A">
        <w:t xml:space="preserve">The Reference Group met on </w:t>
      </w:r>
      <w:r>
        <w:t xml:space="preserve">1 June </w:t>
      </w:r>
      <w:r w:rsidRPr="00E5058A">
        <w:t>202</w:t>
      </w:r>
      <w:r>
        <w:t xml:space="preserve">3 in Melbourne and via videoconference. </w:t>
      </w:r>
      <w:hyperlink r:id="rId11" w:history="1">
        <w:r w:rsidR="00856271" w:rsidRPr="00C8151D">
          <w:rPr>
            <w:rStyle w:val="Hyperlink"/>
            <w:rFonts w:ascii="Arial" w:eastAsia="Calibri" w:hAnsi="Arial" w:cs="Arial"/>
            <w:szCs w:val="22"/>
          </w:rPr>
          <w:t xml:space="preserve">Ms Leah van Poppel, </w:t>
        </w:r>
        <w:r w:rsidR="00C54866">
          <w:rPr>
            <w:rStyle w:val="Hyperlink"/>
            <w:rFonts w:ascii="Arial" w:eastAsia="Calibri" w:hAnsi="Arial" w:cs="Arial"/>
            <w:szCs w:val="22"/>
          </w:rPr>
          <w:t>IAC</w:t>
        </w:r>
        <w:r w:rsidR="00C54866" w:rsidRPr="00C8151D">
          <w:rPr>
            <w:rStyle w:val="Hyperlink"/>
            <w:rFonts w:ascii="Arial" w:eastAsia="Calibri" w:hAnsi="Arial" w:cs="Arial"/>
            <w:szCs w:val="22"/>
          </w:rPr>
          <w:t xml:space="preserve"> </w:t>
        </w:r>
        <w:r w:rsidR="00856271" w:rsidRPr="00C8151D">
          <w:rPr>
            <w:rStyle w:val="Hyperlink"/>
            <w:rFonts w:ascii="Arial" w:eastAsia="Calibri" w:hAnsi="Arial" w:cs="Arial"/>
            <w:szCs w:val="22"/>
          </w:rPr>
          <w:t>Principal Member and Reference Group Co-chair</w:t>
        </w:r>
      </w:hyperlink>
      <w:r w:rsidR="00856271" w:rsidRPr="00E5058A">
        <w:t>, led the meeting</w:t>
      </w:r>
      <w:r w:rsidR="00856271">
        <w:t xml:space="preserve">. Ms Sam Paior, </w:t>
      </w:r>
      <w:r w:rsidR="00C54866">
        <w:t>IAC</w:t>
      </w:r>
      <w:r w:rsidR="00C54866">
        <w:t xml:space="preserve"> </w:t>
      </w:r>
      <w:r w:rsidR="00856271">
        <w:t>Member and Reference Group Co-chair helped Ms van Poppel run the meeting.</w:t>
      </w:r>
    </w:p>
    <w:p w14:paraId="0ED1ED18" w14:textId="313EE54A" w:rsidR="00952353" w:rsidRPr="00D0256F" w:rsidRDefault="00D0256F" w:rsidP="006F5D1B">
      <w:pPr>
        <w:pStyle w:val="Heading2"/>
      </w:pPr>
      <w:r>
        <w:t>From the Reference Group Co-c</w:t>
      </w:r>
      <w:r w:rsidRPr="00D0256F">
        <w:t>hair</w:t>
      </w:r>
    </w:p>
    <w:p w14:paraId="18D60625" w14:textId="6C0AAA41" w:rsidR="00D059F0" w:rsidRPr="00D059F0" w:rsidRDefault="008D75DA" w:rsidP="00D059F0">
      <w:r>
        <w:t xml:space="preserve">Ms van Poppel </w:t>
      </w:r>
      <w:r w:rsidR="00A863F3">
        <w:t>noted the work the</w:t>
      </w:r>
      <w:r w:rsidR="006D7AF6">
        <w:t xml:space="preserve"> </w:t>
      </w:r>
      <w:r w:rsidR="00561049">
        <w:t>IAC</w:t>
      </w:r>
      <w:r w:rsidR="006D7AF6">
        <w:t xml:space="preserve"> and</w:t>
      </w:r>
      <w:r w:rsidR="00A863F3">
        <w:t xml:space="preserve"> </w:t>
      </w:r>
      <w:r w:rsidR="00D0256F">
        <w:t>Reference</w:t>
      </w:r>
      <w:r w:rsidR="00632BB5">
        <w:t xml:space="preserve"> Group</w:t>
      </w:r>
      <w:r w:rsidR="00A863F3">
        <w:t xml:space="preserve"> Members have done since their last meeting</w:t>
      </w:r>
      <w:r w:rsidR="00DF5948">
        <w:t xml:space="preserve"> on</w:t>
      </w:r>
      <w:r w:rsidR="00A654B0">
        <w:t xml:space="preserve"> </w:t>
      </w:r>
      <w:hyperlink r:id="rId12" w:tgtFrame="_blank" w:history="1"/>
      <w:hyperlink r:id="rId13" w:tgtFrame="_blank" w:history="1">
        <w:r w:rsidR="00D059F0" w:rsidRPr="006B2CC6">
          <w:rPr>
            <w:rStyle w:val="Hyperlink"/>
          </w:rPr>
          <w:t>12 October 2022 (DOCX 86KB)</w:t>
        </w:r>
      </w:hyperlink>
      <w:r w:rsidR="006B2CC6">
        <w:t xml:space="preserve">. </w:t>
      </w:r>
    </w:p>
    <w:p w14:paraId="6DBC3EBB" w14:textId="0E57A6A9" w:rsidR="00276FD1" w:rsidRDefault="00276FD1" w:rsidP="00276FD1">
      <w:pPr>
        <w:pStyle w:val="Heading2"/>
      </w:pPr>
      <w:r w:rsidRPr="00276FD1">
        <w:t xml:space="preserve">What Members have heard in their </w:t>
      </w:r>
      <w:proofErr w:type="gramStart"/>
      <w:r w:rsidRPr="00276FD1">
        <w:t>community</w:t>
      </w:r>
      <w:proofErr w:type="gramEnd"/>
      <w:r w:rsidRPr="00276FD1">
        <w:t xml:space="preserve"> </w:t>
      </w:r>
    </w:p>
    <w:p w14:paraId="42F11995" w14:textId="0AAAD08B" w:rsidR="00C67132" w:rsidRDefault="005A5F23" w:rsidP="00FA5625">
      <w:r>
        <w:t>Reference Group Members</w:t>
      </w:r>
      <w:r w:rsidR="00952353" w:rsidRPr="00D0256F">
        <w:t xml:space="preserve"> reported on matters for the NDIA’s attention</w:t>
      </w:r>
      <w:r w:rsidR="00020145">
        <w:t xml:space="preserve">, relating to: </w:t>
      </w:r>
      <w:r w:rsidR="009442AB" w:rsidRPr="00D0256F">
        <w:t xml:space="preserve"> </w:t>
      </w:r>
    </w:p>
    <w:p w14:paraId="1E9B01D4" w14:textId="77777777" w:rsidR="00A012EA" w:rsidRDefault="00A012EA" w:rsidP="00A012EA">
      <w:pPr>
        <w:pStyle w:val="Heading3"/>
      </w:pPr>
      <w:r>
        <w:t xml:space="preserve">NDIS access and planning </w:t>
      </w:r>
    </w:p>
    <w:p w14:paraId="54399352" w14:textId="39632CE5" w:rsidR="00E72212" w:rsidRDefault="009B27AB" w:rsidP="005F6041">
      <w:pPr>
        <w:pStyle w:val="ListParagraph"/>
        <w:numPr>
          <w:ilvl w:val="0"/>
          <w:numId w:val="29"/>
        </w:numPr>
      </w:pPr>
      <w:r>
        <w:t>Reports that p</w:t>
      </w:r>
      <w:r w:rsidR="00E72212">
        <w:t xml:space="preserve">eople with </w:t>
      </w:r>
      <w:r w:rsidR="00903CB0">
        <w:t>intellectual disability</w:t>
      </w:r>
      <w:r w:rsidR="00E72212">
        <w:t xml:space="preserve"> </w:t>
      </w:r>
      <w:r w:rsidR="002A2D1B">
        <w:t>must repeatedly</w:t>
      </w:r>
      <w:r w:rsidR="00E72212">
        <w:t xml:space="preserve"> </w:t>
      </w:r>
      <w:r w:rsidR="00582CFA">
        <w:t xml:space="preserve">provide evidence to </w:t>
      </w:r>
      <w:r w:rsidR="00E72212">
        <w:t>prove their disability</w:t>
      </w:r>
      <w:r w:rsidR="00903CB0">
        <w:t xml:space="preserve"> to access the NDIS</w:t>
      </w:r>
      <w:r w:rsidR="00582CFA">
        <w:t xml:space="preserve">. </w:t>
      </w:r>
      <w:r>
        <w:t>Reports that</w:t>
      </w:r>
      <w:r w:rsidR="00903CB0">
        <w:t xml:space="preserve"> younger people with intellectual disability find it harder to access the NDIS. </w:t>
      </w:r>
    </w:p>
    <w:p w14:paraId="46B75F0B" w14:textId="48212E89" w:rsidR="00582CFA" w:rsidRDefault="00582CFA" w:rsidP="00582CFA">
      <w:pPr>
        <w:pStyle w:val="ListParagraph"/>
        <w:numPr>
          <w:ilvl w:val="0"/>
          <w:numId w:val="29"/>
        </w:numPr>
      </w:pPr>
      <w:r>
        <w:t>C</w:t>
      </w:r>
      <w:r w:rsidRPr="005F6041">
        <w:t>alls for fairer</w:t>
      </w:r>
      <w:r>
        <w:t xml:space="preserve"> and quicker</w:t>
      </w:r>
      <w:r w:rsidRPr="005F6041">
        <w:t xml:space="preserve"> access to the NDIS for people with intellectual disability, especially those in the justice system</w:t>
      </w:r>
      <w:r>
        <w:t>, First Nations and culturally and linguistically diverse (CALD) people.</w:t>
      </w:r>
    </w:p>
    <w:p w14:paraId="765DAF27" w14:textId="56C429F3" w:rsidR="00245FF0" w:rsidRDefault="004767DA" w:rsidP="00582CFA">
      <w:pPr>
        <w:pStyle w:val="ListParagraph"/>
        <w:numPr>
          <w:ilvl w:val="0"/>
          <w:numId w:val="29"/>
        </w:numPr>
      </w:pPr>
      <w:r>
        <w:t xml:space="preserve">Calls for </w:t>
      </w:r>
      <w:r w:rsidR="00883AE1">
        <w:t xml:space="preserve">NDIA </w:t>
      </w:r>
      <w:r w:rsidR="00404E02">
        <w:t>to make</w:t>
      </w:r>
      <w:r>
        <w:t xml:space="preserve"> NDIS</w:t>
      </w:r>
      <w:r w:rsidR="00B21D24">
        <w:t xml:space="preserve"> information and</w:t>
      </w:r>
      <w:r>
        <w:t xml:space="preserve"> plans available in easier to read formats, like Easy Read</w:t>
      </w:r>
      <w:r w:rsidR="00582CFA">
        <w:t xml:space="preserve">. This can </w:t>
      </w:r>
      <w:r>
        <w:t xml:space="preserve">ensure that </w:t>
      </w:r>
      <w:r w:rsidR="00542736">
        <w:t xml:space="preserve">people with disability understand </w:t>
      </w:r>
      <w:r w:rsidR="00F01BB5">
        <w:t>the</w:t>
      </w:r>
      <w:r w:rsidR="00542736">
        <w:t xml:space="preserve"> </w:t>
      </w:r>
      <w:r w:rsidR="00D7252F">
        <w:t xml:space="preserve">supports in their </w:t>
      </w:r>
      <w:r w:rsidR="002D2539">
        <w:t>plans</w:t>
      </w:r>
      <w:r w:rsidR="00582CFA">
        <w:t xml:space="preserve">. This can also help participants </w:t>
      </w:r>
      <w:r w:rsidR="001E5183">
        <w:t xml:space="preserve">make decisions about things that </w:t>
      </w:r>
      <w:r w:rsidR="002A2D1B">
        <w:t xml:space="preserve">affect </w:t>
      </w:r>
      <w:r w:rsidR="00582CFA">
        <w:t>them and</w:t>
      </w:r>
      <w:r w:rsidR="00030586">
        <w:t xml:space="preserve"> </w:t>
      </w:r>
      <w:r w:rsidR="00B765AE">
        <w:t>have</w:t>
      </w:r>
      <w:r w:rsidR="004A351A">
        <w:t xml:space="preserve"> flexibility in how they </w:t>
      </w:r>
      <w:r w:rsidR="001E5183">
        <w:t>use</w:t>
      </w:r>
      <w:r w:rsidR="004A351A">
        <w:t xml:space="preserve"> supports. </w:t>
      </w:r>
      <w:r w:rsidR="006A768D">
        <w:t xml:space="preserve"> </w:t>
      </w:r>
      <w:r w:rsidR="00D7252F">
        <w:t xml:space="preserve"> </w:t>
      </w:r>
    </w:p>
    <w:p w14:paraId="36FFDA48" w14:textId="0B18AB96" w:rsidR="00754B05" w:rsidRDefault="00245FF0" w:rsidP="00754B05">
      <w:pPr>
        <w:pStyle w:val="ListParagraph"/>
        <w:numPr>
          <w:ilvl w:val="0"/>
          <w:numId w:val="29"/>
        </w:numPr>
        <w:rPr>
          <w:lang w:eastAsia="en-AU"/>
        </w:rPr>
      </w:pPr>
      <w:r w:rsidRPr="005F6041">
        <w:rPr>
          <w:lang w:eastAsia="en-AU"/>
        </w:rPr>
        <w:lastRenderedPageBreak/>
        <w:t xml:space="preserve">Inconsistent plan decisions, especially for innovative supports </w:t>
      </w:r>
      <w:r w:rsidR="00582CFA">
        <w:rPr>
          <w:lang w:eastAsia="en-AU"/>
        </w:rPr>
        <w:t>like</w:t>
      </w:r>
      <w:r w:rsidR="00582CFA" w:rsidRPr="005F6041">
        <w:rPr>
          <w:lang w:eastAsia="en-AU"/>
        </w:rPr>
        <w:t xml:space="preserve"> </w:t>
      </w:r>
      <w:r w:rsidRPr="005F6041">
        <w:rPr>
          <w:lang w:eastAsia="en-AU"/>
        </w:rPr>
        <w:t>circles of support</w:t>
      </w:r>
      <w:r w:rsidR="00582CFA">
        <w:rPr>
          <w:lang w:eastAsia="en-AU"/>
        </w:rPr>
        <w:t>. These supports provide peer support and build people</w:t>
      </w:r>
      <w:r w:rsidR="00B765AE">
        <w:rPr>
          <w:lang w:eastAsia="en-AU"/>
        </w:rPr>
        <w:t>’</w:t>
      </w:r>
      <w:r w:rsidR="00582CFA">
        <w:rPr>
          <w:lang w:eastAsia="en-AU"/>
        </w:rPr>
        <w:t>s capacity to make decisions.</w:t>
      </w:r>
      <w:r w:rsidRPr="005F6041">
        <w:rPr>
          <w:lang w:eastAsia="en-AU"/>
        </w:rPr>
        <w:t xml:space="preserve"> </w:t>
      </w:r>
    </w:p>
    <w:p w14:paraId="195C7129" w14:textId="2C1CA06E" w:rsidR="00582CFA" w:rsidRDefault="00030586" w:rsidP="00A012EA">
      <w:pPr>
        <w:pStyle w:val="ListParagraph"/>
        <w:numPr>
          <w:ilvl w:val="0"/>
          <w:numId w:val="29"/>
        </w:numPr>
        <w:rPr>
          <w:lang w:eastAsia="en-AU"/>
        </w:rPr>
      </w:pPr>
      <w:r w:rsidRPr="005F6041">
        <w:rPr>
          <w:lang w:eastAsia="en-AU"/>
        </w:rPr>
        <w:t>Some s</w:t>
      </w:r>
      <w:r w:rsidR="00E72212" w:rsidRPr="005F6041">
        <w:rPr>
          <w:lang w:eastAsia="en-AU"/>
        </w:rPr>
        <w:t>upport coordinators</w:t>
      </w:r>
      <w:r w:rsidRPr="005F6041">
        <w:rPr>
          <w:lang w:eastAsia="en-AU"/>
        </w:rPr>
        <w:t xml:space="preserve"> are </w:t>
      </w:r>
      <w:r w:rsidR="00582CFA">
        <w:rPr>
          <w:lang w:eastAsia="en-AU"/>
        </w:rPr>
        <w:t>charging for</w:t>
      </w:r>
      <w:r w:rsidR="00E72212" w:rsidRPr="005F6041">
        <w:rPr>
          <w:lang w:eastAsia="en-AU"/>
        </w:rPr>
        <w:t xml:space="preserve"> phone calls </w:t>
      </w:r>
      <w:r w:rsidR="00F01BB5" w:rsidRPr="005F6041">
        <w:rPr>
          <w:lang w:eastAsia="en-AU"/>
        </w:rPr>
        <w:t>they make for participants</w:t>
      </w:r>
      <w:r w:rsidR="00582CFA">
        <w:rPr>
          <w:lang w:eastAsia="en-AU"/>
        </w:rPr>
        <w:t>.</w:t>
      </w:r>
      <w:r w:rsidR="00F01BB5" w:rsidRPr="005F6041">
        <w:rPr>
          <w:lang w:eastAsia="en-AU"/>
        </w:rPr>
        <w:t xml:space="preserve"> </w:t>
      </w:r>
    </w:p>
    <w:p w14:paraId="4598D50B" w14:textId="376C0076" w:rsidR="00A012EA" w:rsidRDefault="00AD0E66" w:rsidP="00A012EA">
      <w:pPr>
        <w:pStyle w:val="ListParagraph"/>
        <w:numPr>
          <w:ilvl w:val="0"/>
          <w:numId w:val="29"/>
        </w:numPr>
        <w:rPr>
          <w:lang w:eastAsia="en-AU"/>
        </w:rPr>
      </w:pPr>
      <w:r w:rsidRPr="005F6041">
        <w:rPr>
          <w:lang w:eastAsia="en-AU"/>
        </w:rPr>
        <w:t xml:space="preserve">Calls for support workers to have better training </w:t>
      </w:r>
      <w:r w:rsidR="00B765AE">
        <w:rPr>
          <w:lang w:eastAsia="en-AU"/>
        </w:rPr>
        <w:t>to help</w:t>
      </w:r>
      <w:r w:rsidRPr="005F6041">
        <w:rPr>
          <w:lang w:eastAsia="en-AU"/>
        </w:rPr>
        <w:t xml:space="preserve"> people with intellectual disability. </w:t>
      </w:r>
    </w:p>
    <w:p w14:paraId="5BD898ED" w14:textId="77777777" w:rsidR="00A012EA" w:rsidRDefault="00A012EA" w:rsidP="00A012EA">
      <w:pPr>
        <w:pStyle w:val="Heading3"/>
      </w:pPr>
      <w:r>
        <w:t xml:space="preserve">NDIS service and </w:t>
      </w:r>
      <w:proofErr w:type="gramStart"/>
      <w:r>
        <w:t>supports</w:t>
      </w:r>
      <w:proofErr w:type="gramEnd"/>
      <w:r>
        <w:t xml:space="preserve"> </w:t>
      </w:r>
    </w:p>
    <w:p w14:paraId="1BF9BDA1" w14:textId="77777777" w:rsidR="00754B05" w:rsidRDefault="00641128" w:rsidP="00754B05">
      <w:pPr>
        <w:pStyle w:val="ListParagraph"/>
        <w:numPr>
          <w:ilvl w:val="0"/>
          <w:numId w:val="29"/>
        </w:numPr>
        <w:rPr>
          <w:lang w:eastAsia="en-AU"/>
        </w:rPr>
      </w:pPr>
      <w:r>
        <w:rPr>
          <w:lang w:eastAsia="en-AU"/>
        </w:rPr>
        <w:t xml:space="preserve">There are general issues with workforce and </w:t>
      </w:r>
      <w:r w:rsidR="001348ED">
        <w:rPr>
          <w:lang w:eastAsia="en-AU"/>
        </w:rPr>
        <w:t xml:space="preserve">the delivery of quality services to people with disability. </w:t>
      </w:r>
    </w:p>
    <w:p w14:paraId="39759CEC" w14:textId="79A3E2F9" w:rsidR="00582CFA" w:rsidRDefault="00582CFA" w:rsidP="00582CFA">
      <w:pPr>
        <w:pStyle w:val="ListParagraph"/>
        <w:numPr>
          <w:ilvl w:val="0"/>
          <w:numId w:val="29"/>
        </w:numPr>
        <w:rPr>
          <w:lang w:eastAsia="en-AU"/>
        </w:rPr>
      </w:pPr>
      <w:r>
        <w:rPr>
          <w:lang w:eastAsia="en-AU"/>
        </w:rPr>
        <w:t xml:space="preserve">Reports </w:t>
      </w:r>
      <w:r w:rsidR="004673D2">
        <w:rPr>
          <w:lang w:eastAsia="en-AU"/>
        </w:rPr>
        <w:t>that the</w:t>
      </w:r>
      <w:r w:rsidR="00B765AE">
        <w:rPr>
          <w:lang w:eastAsia="en-AU"/>
        </w:rPr>
        <w:t xml:space="preserve"> </w:t>
      </w:r>
      <w:r>
        <w:rPr>
          <w:lang w:eastAsia="en-AU"/>
        </w:rPr>
        <w:t>lack of specialist support coordinators</w:t>
      </w:r>
      <w:r w:rsidR="00B765AE">
        <w:rPr>
          <w:lang w:eastAsia="en-AU"/>
        </w:rPr>
        <w:t xml:space="preserve"> negatively impact participants. </w:t>
      </w:r>
    </w:p>
    <w:p w14:paraId="64CD8ADB" w14:textId="3F6E3828" w:rsidR="006128FA" w:rsidRDefault="006128FA" w:rsidP="00754B05">
      <w:pPr>
        <w:pStyle w:val="ListParagraph"/>
        <w:numPr>
          <w:ilvl w:val="0"/>
          <w:numId w:val="29"/>
        </w:numPr>
        <w:rPr>
          <w:lang w:eastAsia="en-AU"/>
        </w:rPr>
      </w:pPr>
      <w:r w:rsidRPr="006128FA">
        <w:rPr>
          <w:lang w:eastAsia="en-AU"/>
        </w:rPr>
        <w:t>Calls for those accessing the court system to be able to use justice liaison service</w:t>
      </w:r>
      <w:r w:rsidR="00B765AE">
        <w:rPr>
          <w:lang w:eastAsia="en-AU"/>
        </w:rPr>
        <w:t>s</w:t>
      </w:r>
      <w:r w:rsidR="00582CFA">
        <w:rPr>
          <w:lang w:eastAsia="en-AU"/>
        </w:rPr>
        <w:t xml:space="preserve">. This could </w:t>
      </w:r>
      <w:r w:rsidR="00B765AE">
        <w:rPr>
          <w:lang w:eastAsia="en-AU"/>
        </w:rPr>
        <w:t xml:space="preserve">help </w:t>
      </w:r>
      <w:r w:rsidR="00582CFA">
        <w:rPr>
          <w:lang w:eastAsia="en-AU"/>
        </w:rPr>
        <w:t xml:space="preserve">people </w:t>
      </w:r>
      <w:r w:rsidRPr="006128FA">
        <w:rPr>
          <w:lang w:eastAsia="en-AU"/>
        </w:rPr>
        <w:t>prove their eligibility for the NDI</w:t>
      </w:r>
      <w:r>
        <w:rPr>
          <w:lang w:eastAsia="en-AU"/>
        </w:rPr>
        <w:t>S.</w:t>
      </w:r>
    </w:p>
    <w:p w14:paraId="1DE356F0" w14:textId="19626278" w:rsidR="00754B05" w:rsidRPr="005F6041" w:rsidRDefault="00754B05" w:rsidP="00754B05">
      <w:pPr>
        <w:pStyle w:val="ListParagraph"/>
        <w:numPr>
          <w:ilvl w:val="0"/>
          <w:numId w:val="29"/>
        </w:numPr>
        <w:rPr>
          <w:lang w:eastAsia="en-AU"/>
        </w:rPr>
      </w:pPr>
      <w:r w:rsidRPr="005F6041">
        <w:rPr>
          <w:lang w:eastAsia="en-AU"/>
        </w:rPr>
        <w:t>General issues with service</w:t>
      </w:r>
      <w:r w:rsidR="00B765AE">
        <w:rPr>
          <w:lang w:eastAsia="en-AU"/>
        </w:rPr>
        <w:t xml:space="preserve"> accessibility</w:t>
      </w:r>
      <w:r w:rsidRPr="005F6041">
        <w:rPr>
          <w:lang w:eastAsia="en-AU"/>
        </w:rPr>
        <w:t xml:space="preserve">, among people who live in regional and remote areas, and issues with service quality for people with disability, among people with intellectual disability. </w:t>
      </w:r>
    </w:p>
    <w:p w14:paraId="376CBB34" w14:textId="1B70FF38" w:rsidR="00754B05" w:rsidRPr="005F6041" w:rsidRDefault="00754B05" w:rsidP="00754B05">
      <w:pPr>
        <w:pStyle w:val="ListParagraph"/>
        <w:numPr>
          <w:ilvl w:val="0"/>
          <w:numId w:val="29"/>
        </w:numPr>
        <w:rPr>
          <w:lang w:eastAsia="en-AU"/>
        </w:rPr>
      </w:pPr>
      <w:r w:rsidRPr="005F6041">
        <w:rPr>
          <w:lang w:eastAsia="en-AU"/>
        </w:rPr>
        <w:t>Some people with intellectual disability say that they are subject to restrictive practices</w:t>
      </w:r>
      <w:r w:rsidR="00582CFA">
        <w:rPr>
          <w:lang w:eastAsia="en-AU"/>
        </w:rPr>
        <w:t xml:space="preserve"> without their consent. These limit</w:t>
      </w:r>
      <w:r w:rsidRPr="005F6041">
        <w:rPr>
          <w:lang w:eastAsia="en-AU"/>
        </w:rPr>
        <w:t xml:space="preserve"> choice and control in their life. </w:t>
      </w:r>
    </w:p>
    <w:p w14:paraId="64B9FE11" w14:textId="7AAD0358" w:rsidR="009026D8" w:rsidRDefault="009026D8" w:rsidP="00024622">
      <w:pPr>
        <w:pStyle w:val="ListParagraph"/>
        <w:numPr>
          <w:ilvl w:val="0"/>
          <w:numId w:val="29"/>
        </w:numPr>
        <w:rPr>
          <w:lang w:eastAsia="en-AU"/>
        </w:rPr>
      </w:pPr>
      <w:r w:rsidRPr="009026D8">
        <w:rPr>
          <w:lang w:eastAsia="en-AU"/>
        </w:rPr>
        <w:t xml:space="preserve">Some people with intellectual disability face issues with housing. Some people get little support to help them find a home. </w:t>
      </w:r>
    </w:p>
    <w:p w14:paraId="141C588E" w14:textId="0BF8D96E" w:rsidR="00024622" w:rsidRDefault="00024622" w:rsidP="00024622">
      <w:pPr>
        <w:pStyle w:val="ListParagraph"/>
        <w:numPr>
          <w:ilvl w:val="0"/>
          <w:numId w:val="29"/>
        </w:numPr>
        <w:rPr>
          <w:lang w:eastAsia="en-AU"/>
        </w:rPr>
      </w:pPr>
      <w:r>
        <w:rPr>
          <w:lang w:eastAsia="en-AU"/>
        </w:rPr>
        <w:t xml:space="preserve">General issues with home and living supports and plans. This includes issues with housing availability, supported independent living (SIL) and specialised disability accommodation (SDA) options, and conflicts of interests where a service provider is also the dwelling owner. </w:t>
      </w:r>
    </w:p>
    <w:p w14:paraId="1E7DF0F7" w14:textId="5A664539" w:rsidR="00024622" w:rsidRDefault="00024622" w:rsidP="00024622">
      <w:pPr>
        <w:pStyle w:val="ListParagraph"/>
        <w:numPr>
          <w:ilvl w:val="0"/>
          <w:numId w:val="29"/>
        </w:numPr>
        <w:rPr>
          <w:lang w:eastAsia="en-AU"/>
        </w:rPr>
      </w:pPr>
      <w:r>
        <w:rPr>
          <w:lang w:eastAsia="en-AU"/>
        </w:rPr>
        <w:t xml:space="preserve">The </w:t>
      </w:r>
      <w:r w:rsidR="00582CFA">
        <w:rPr>
          <w:lang w:eastAsia="en-AU"/>
        </w:rPr>
        <w:t xml:space="preserve">hope that </w:t>
      </w:r>
      <w:r>
        <w:rPr>
          <w:lang w:eastAsia="en-AU"/>
        </w:rPr>
        <w:t xml:space="preserve">significant investment in home and living supports by the NDIA </w:t>
      </w:r>
      <w:r w:rsidR="00582CFA">
        <w:rPr>
          <w:lang w:eastAsia="en-AU"/>
        </w:rPr>
        <w:t xml:space="preserve">will </w:t>
      </w:r>
      <w:r>
        <w:rPr>
          <w:lang w:eastAsia="en-AU"/>
        </w:rPr>
        <w:t xml:space="preserve">deliver better outcomes for NDIS participants. </w:t>
      </w:r>
    </w:p>
    <w:p w14:paraId="08A381E8" w14:textId="77777777" w:rsidR="00024622" w:rsidRDefault="00024622" w:rsidP="00024622">
      <w:pPr>
        <w:pStyle w:val="ListParagraph"/>
        <w:numPr>
          <w:ilvl w:val="0"/>
          <w:numId w:val="29"/>
        </w:numPr>
        <w:rPr>
          <w:lang w:eastAsia="en-AU"/>
        </w:rPr>
      </w:pPr>
      <w:r w:rsidRPr="005F6041">
        <w:rPr>
          <w:lang w:eastAsia="en-AU"/>
        </w:rPr>
        <w:t>Mixed feedback about the PACE trial in Tasmania. Some people say it is working well and that they welcome improvements to the role of local area coordinators. Others say that it is causing sector disruption.</w:t>
      </w:r>
      <w:r w:rsidRPr="00024622">
        <w:rPr>
          <w:lang w:eastAsia="en-AU"/>
        </w:rPr>
        <w:t xml:space="preserve"> </w:t>
      </w:r>
    </w:p>
    <w:p w14:paraId="7E15196B" w14:textId="6E6843F9" w:rsidR="00024622" w:rsidRPr="00EF7937" w:rsidRDefault="00024622" w:rsidP="00024622">
      <w:pPr>
        <w:pStyle w:val="ListParagraph"/>
        <w:numPr>
          <w:ilvl w:val="0"/>
          <w:numId w:val="29"/>
        </w:numPr>
        <w:rPr>
          <w:lang w:eastAsia="en-AU"/>
        </w:rPr>
      </w:pPr>
      <w:r>
        <w:rPr>
          <w:lang w:eastAsia="en-AU"/>
        </w:rPr>
        <w:t xml:space="preserve">Calls for better information, training and tools that </w:t>
      </w:r>
      <w:r w:rsidR="004673D2">
        <w:rPr>
          <w:lang w:eastAsia="en-AU"/>
        </w:rPr>
        <w:t xml:space="preserve">help </w:t>
      </w:r>
      <w:r>
        <w:rPr>
          <w:lang w:eastAsia="en-AU"/>
        </w:rPr>
        <w:t xml:space="preserve">people with intellectual disability to report fraud. </w:t>
      </w:r>
    </w:p>
    <w:p w14:paraId="11156718" w14:textId="77777777" w:rsidR="00024622" w:rsidRDefault="00754B05" w:rsidP="00754B05">
      <w:pPr>
        <w:pStyle w:val="Heading3"/>
      </w:pPr>
      <w:r>
        <w:t>NDIS providers</w:t>
      </w:r>
      <w:r w:rsidR="00024622">
        <w:t xml:space="preserve"> and </w:t>
      </w:r>
      <w:r>
        <w:t xml:space="preserve">disability </w:t>
      </w:r>
      <w:r w:rsidRPr="007B681F">
        <w:t xml:space="preserve">community </w:t>
      </w:r>
    </w:p>
    <w:p w14:paraId="28233269" w14:textId="31049202" w:rsidR="002821E3" w:rsidRPr="002821E3" w:rsidRDefault="002821E3" w:rsidP="002821E3">
      <w:pPr>
        <w:pStyle w:val="ListParagraph"/>
        <w:numPr>
          <w:ilvl w:val="0"/>
          <w:numId w:val="29"/>
        </w:numPr>
      </w:pPr>
      <w:r w:rsidRPr="002821E3">
        <w:t xml:space="preserve">Reports that some NDIS behaviour support practitioners develop behaviour support plans without ever meeting with </w:t>
      </w:r>
      <w:proofErr w:type="gramStart"/>
      <w:r w:rsidRPr="002821E3">
        <w:t>an</w:t>
      </w:r>
      <w:proofErr w:type="gramEnd"/>
      <w:r w:rsidRPr="002821E3">
        <w:t xml:space="preserve"> NDIS participant. </w:t>
      </w:r>
    </w:p>
    <w:p w14:paraId="1CE6D855" w14:textId="518CBEA3" w:rsidR="00024622" w:rsidRDefault="00024622" w:rsidP="00024622">
      <w:pPr>
        <w:pStyle w:val="ListParagraph"/>
        <w:numPr>
          <w:ilvl w:val="0"/>
          <w:numId w:val="29"/>
        </w:numPr>
      </w:pPr>
      <w:r>
        <w:t>Some people with disability say there are workforce challenges in relation to inconsistent quality</w:t>
      </w:r>
      <w:r w:rsidR="004673D2">
        <w:t>,</w:t>
      </w:r>
      <w:r>
        <w:t xml:space="preserve"> with little accountability/oversight. </w:t>
      </w:r>
    </w:p>
    <w:p w14:paraId="37922DC7" w14:textId="77777777" w:rsidR="00024622" w:rsidRDefault="00024622" w:rsidP="00024622">
      <w:pPr>
        <w:pStyle w:val="ListParagraph"/>
        <w:numPr>
          <w:ilvl w:val="0"/>
          <w:numId w:val="29"/>
        </w:numPr>
        <w:rPr>
          <w:lang w:eastAsia="en-AU"/>
        </w:rPr>
      </w:pPr>
      <w:r w:rsidRPr="005F6041">
        <w:rPr>
          <w:lang w:eastAsia="en-AU"/>
        </w:rPr>
        <w:t xml:space="preserve">Clinicians who work with people with disability need more training around how to better support people with intellectual disability. For example, dentists could use an oral health pathway to inform people with intellectual disability about connected services and consent.   </w:t>
      </w:r>
    </w:p>
    <w:p w14:paraId="45A8FC88" w14:textId="45987B35" w:rsidR="00024622" w:rsidRDefault="00024622" w:rsidP="00024622">
      <w:pPr>
        <w:pStyle w:val="ListParagraph"/>
        <w:numPr>
          <w:ilvl w:val="0"/>
          <w:numId w:val="29"/>
        </w:numPr>
        <w:rPr>
          <w:lang w:eastAsia="en-AU"/>
        </w:rPr>
      </w:pPr>
      <w:r w:rsidRPr="005F6041">
        <w:rPr>
          <w:lang w:eastAsia="en-AU"/>
        </w:rPr>
        <w:t>People with intellectual disability want to exercis</w:t>
      </w:r>
      <w:r w:rsidR="00576187">
        <w:rPr>
          <w:lang w:eastAsia="en-AU"/>
        </w:rPr>
        <w:t>e</w:t>
      </w:r>
      <w:r w:rsidRPr="005F6041">
        <w:rPr>
          <w:lang w:eastAsia="en-AU"/>
        </w:rPr>
        <w:t xml:space="preserve"> their rights, including the right to vote, and to review programs and services </w:t>
      </w:r>
      <w:r w:rsidR="004E55ED">
        <w:rPr>
          <w:lang w:eastAsia="en-AU"/>
        </w:rPr>
        <w:t>they get</w:t>
      </w:r>
      <w:r w:rsidRPr="005F6041">
        <w:rPr>
          <w:lang w:eastAsia="en-AU"/>
        </w:rPr>
        <w:t>.</w:t>
      </w:r>
    </w:p>
    <w:p w14:paraId="216166B7" w14:textId="77777777" w:rsidR="00024622" w:rsidRDefault="00024622" w:rsidP="00024622">
      <w:pPr>
        <w:pStyle w:val="ListParagraph"/>
        <w:numPr>
          <w:ilvl w:val="0"/>
          <w:numId w:val="29"/>
        </w:numPr>
      </w:pPr>
      <w:r>
        <w:lastRenderedPageBreak/>
        <w:t xml:space="preserve">There are concerns that recent Commonwealth Government budget announcement around NDIS expenditure are not well explained to the disability community. </w:t>
      </w:r>
    </w:p>
    <w:p w14:paraId="3604B12C" w14:textId="00B73FC0" w:rsidR="00754B05" w:rsidRDefault="00024622" w:rsidP="00754B05">
      <w:pPr>
        <w:pStyle w:val="Heading3"/>
      </w:pPr>
      <w:r>
        <w:t>O</w:t>
      </w:r>
      <w:r w:rsidR="00754B05" w:rsidRPr="007B681F">
        <w:t>ther services</w:t>
      </w:r>
      <w:r w:rsidR="00754B05">
        <w:t xml:space="preserve"> that work </w:t>
      </w:r>
      <w:r>
        <w:t>alongside</w:t>
      </w:r>
      <w:r w:rsidR="00754B05">
        <w:t xml:space="preserve"> the NDIS </w:t>
      </w:r>
    </w:p>
    <w:p w14:paraId="36F44BF9" w14:textId="77777777" w:rsidR="00582CFA" w:rsidRPr="005F6041" w:rsidRDefault="00582CFA" w:rsidP="00582CFA">
      <w:pPr>
        <w:pStyle w:val="ListParagraph"/>
        <w:numPr>
          <w:ilvl w:val="0"/>
          <w:numId w:val="29"/>
        </w:numPr>
        <w:rPr>
          <w:lang w:eastAsia="en-AU"/>
        </w:rPr>
      </w:pPr>
      <w:r w:rsidRPr="005F6041">
        <w:rPr>
          <w:lang w:eastAsia="en-AU"/>
        </w:rPr>
        <w:t xml:space="preserve">General concern about how the NDIS works alongside other services that support Australians. For example, health, education, housing, and justice.  </w:t>
      </w:r>
    </w:p>
    <w:p w14:paraId="2EB3D195" w14:textId="4B6D1D9A" w:rsidR="00754B05" w:rsidRPr="005F6041" w:rsidRDefault="00E80616" w:rsidP="00754B05">
      <w:pPr>
        <w:pStyle w:val="ListParagraph"/>
        <w:numPr>
          <w:ilvl w:val="0"/>
          <w:numId w:val="29"/>
        </w:numPr>
        <w:rPr>
          <w:lang w:eastAsia="en-AU"/>
        </w:rPr>
      </w:pPr>
      <w:r>
        <w:rPr>
          <w:lang w:eastAsia="en-AU"/>
        </w:rPr>
        <w:t xml:space="preserve">Services outside the NDIS need to work together </w:t>
      </w:r>
      <w:r w:rsidR="00754B05" w:rsidRPr="005F6041">
        <w:rPr>
          <w:lang w:eastAsia="en-AU"/>
        </w:rPr>
        <w:t xml:space="preserve">to make </w:t>
      </w:r>
      <w:r w:rsidR="00DC3D67">
        <w:rPr>
          <w:lang w:eastAsia="en-AU"/>
        </w:rPr>
        <w:t>fair</w:t>
      </w:r>
      <w:r w:rsidR="00754B05" w:rsidRPr="005F6041">
        <w:rPr>
          <w:lang w:eastAsia="en-AU"/>
        </w:rPr>
        <w:t xml:space="preserve"> provision</w:t>
      </w:r>
      <w:r w:rsidR="00DC3D67">
        <w:rPr>
          <w:lang w:eastAsia="en-AU"/>
        </w:rPr>
        <w:t>s</w:t>
      </w:r>
      <w:r w:rsidR="00754B05" w:rsidRPr="005F6041">
        <w:rPr>
          <w:lang w:eastAsia="en-AU"/>
        </w:rPr>
        <w:t xml:space="preserve"> of cognitive assessments for people with intellectual disability in the court system, so that they </w:t>
      </w:r>
      <w:r w:rsidR="00DC3D67">
        <w:rPr>
          <w:lang w:eastAsia="en-AU"/>
        </w:rPr>
        <w:t xml:space="preserve">too </w:t>
      </w:r>
      <w:r w:rsidR="00754B05" w:rsidRPr="005F6041">
        <w:rPr>
          <w:lang w:eastAsia="en-AU"/>
        </w:rPr>
        <w:t xml:space="preserve">can access NDIS supports. </w:t>
      </w:r>
    </w:p>
    <w:p w14:paraId="7203A0A1" w14:textId="239903DF" w:rsidR="00024622" w:rsidRDefault="00490EB9" w:rsidP="00024622">
      <w:pPr>
        <w:pStyle w:val="ListParagraph"/>
        <w:numPr>
          <w:ilvl w:val="0"/>
          <w:numId w:val="29"/>
        </w:numPr>
        <w:rPr>
          <w:lang w:eastAsia="en-AU"/>
        </w:rPr>
      </w:pPr>
      <w:r w:rsidRPr="005F6041">
        <w:rPr>
          <w:lang w:eastAsia="en-AU"/>
        </w:rPr>
        <w:t xml:space="preserve">There are sometimes gaps in </w:t>
      </w:r>
      <w:r w:rsidR="005F2035" w:rsidRPr="005F6041">
        <w:rPr>
          <w:lang w:eastAsia="en-AU"/>
        </w:rPr>
        <w:t xml:space="preserve">understanding in </w:t>
      </w:r>
      <w:r w:rsidRPr="005F6041">
        <w:rPr>
          <w:lang w:eastAsia="en-AU"/>
        </w:rPr>
        <w:t>both the NDIS</w:t>
      </w:r>
      <w:r w:rsidR="00A8555A" w:rsidRPr="005F6041">
        <w:rPr>
          <w:lang w:eastAsia="en-AU"/>
        </w:rPr>
        <w:t>’</w:t>
      </w:r>
      <w:r w:rsidRPr="005F6041">
        <w:rPr>
          <w:lang w:eastAsia="en-AU"/>
        </w:rPr>
        <w:t xml:space="preserve"> and NDIS Quality and Safeguards Commission</w:t>
      </w:r>
      <w:r w:rsidR="00A8555A" w:rsidRPr="005F6041">
        <w:rPr>
          <w:lang w:eastAsia="en-AU"/>
        </w:rPr>
        <w:t xml:space="preserve">’s </w:t>
      </w:r>
      <w:r w:rsidR="004673D2">
        <w:rPr>
          <w:lang w:eastAsia="en-AU"/>
        </w:rPr>
        <w:t>role</w:t>
      </w:r>
      <w:r w:rsidR="004673D2" w:rsidRPr="005F6041">
        <w:rPr>
          <w:lang w:eastAsia="en-AU"/>
        </w:rPr>
        <w:t xml:space="preserve"> </w:t>
      </w:r>
      <w:r w:rsidR="005F2035" w:rsidRPr="005F6041">
        <w:rPr>
          <w:lang w:eastAsia="en-AU"/>
        </w:rPr>
        <w:t>to p</w:t>
      </w:r>
      <w:r w:rsidR="00A8555A" w:rsidRPr="005F6041">
        <w:rPr>
          <w:lang w:eastAsia="en-AU"/>
        </w:rPr>
        <w:t xml:space="preserve">ractically </w:t>
      </w:r>
      <w:r w:rsidR="007735FB">
        <w:rPr>
          <w:lang w:eastAsia="en-AU"/>
        </w:rPr>
        <w:t>put in place a</w:t>
      </w:r>
      <w:r w:rsidR="005F2035" w:rsidRPr="005F6041">
        <w:rPr>
          <w:lang w:eastAsia="en-AU"/>
        </w:rPr>
        <w:t xml:space="preserve"> </w:t>
      </w:r>
      <w:r w:rsidR="00733E5B" w:rsidRPr="005F6041">
        <w:rPr>
          <w:lang w:eastAsia="en-AU"/>
        </w:rPr>
        <w:t xml:space="preserve">behaviour support </w:t>
      </w:r>
      <w:r w:rsidR="0040720F" w:rsidRPr="005F6041">
        <w:rPr>
          <w:lang w:eastAsia="en-AU"/>
        </w:rPr>
        <w:t xml:space="preserve">plan. </w:t>
      </w:r>
    </w:p>
    <w:p w14:paraId="2C399E13" w14:textId="06ED8E3B" w:rsidR="00024622" w:rsidRDefault="00024622" w:rsidP="00024622">
      <w:pPr>
        <w:pStyle w:val="ListParagraph"/>
        <w:numPr>
          <w:ilvl w:val="0"/>
          <w:numId w:val="29"/>
        </w:numPr>
        <w:rPr>
          <w:lang w:eastAsia="en-AU"/>
        </w:rPr>
      </w:pPr>
      <w:r w:rsidRPr="005F6041">
        <w:rPr>
          <w:lang w:eastAsia="en-AU"/>
        </w:rPr>
        <w:t xml:space="preserve">Calls for the aged care sector to provide better services and supports for those younger people with disability living in residential aged care.  </w:t>
      </w:r>
    </w:p>
    <w:p w14:paraId="3F2A6CAA" w14:textId="4B260934" w:rsidR="00D95633" w:rsidRDefault="003405B6" w:rsidP="00D95633">
      <w:pPr>
        <w:pStyle w:val="Heading2"/>
      </w:pPr>
      <w:r>
        <w:t xml:space="preserve">Update on </w:t>
      </w:r>
      <w:r w:rsidR="00863BC5">
        <w:t xml:space="preserve">behaviour </w:t>
      </w:r>
      <w:proofErr w:type="gramStart"/>
      <w:r w:rsidR="00863BC5">
        <w:t>supports</w:t>
      </w:r>
      <w:proofErr w:type="gramEnd"/>
      <w:r w:rsidR="00863BC5">
        <w:t xml:space="preserve"> </w:t>
      </w:r>
    </w:p>
    <w:p w14:paraId="7098A5BD" w14:textId="3955C893" w:rsidR="009A456C" w:rsidRDefault="00863BC5" w:rsidP="000A3B50">
      <w:r>
        <w:t>The NDIS Quality and Safeguards Commission gave an update about their work to improve behaviour supports</w:t>
      </w:r>
      <w:r w:rsidR="00334400">
        <w:t xml:space="preserve">, including </w:t>
      </w:r>
      <w:r w:rsidR="00522ADB" w:rsidRPr="00522ADB">
        <w:t>increas</w:t>
      </w:r>
      <w:r w:rsidR="000160E8">
        <w:t xml:space="preserve">ing </w:t>
      </w:r>
      <w:r w:rsidR="00522ADB" w:rsidRPr="00522ADB">
        <w:t>skill</w:t>
      </w:r>
      <w:r w:rsidR="000160E8">
        <w:t>s</w:t>
      </w:r>
      <w:r w:rsidR="00522ADB" w:rsidRPr="00522ADB">
        <w:t xml:space="preserve"> </w:t>
      </w:r>
      <w:r w:rsidR="000160E8">
        <w:t>training for</w:t>
      </w:r>
      <w:r w:rsidR="00522ADB" w:rsidRPr="00522ADB">
        <w:t xml:space="preserve"> </w:t>
      </w:r>
      <w:bookmarkStart w:id="0" w:name="_Hlk136878237"/>
      <w:r w:rsidR="008248E6">
        <w:t>b</w:t>
      </w:r>
      <w:r w:rsidR="00522ADB" w:rsidRPr="00522ADB">
        <w:t xml:space="preserve">ehaviour </w:t>
      </w:r>
      <w:r w:rsidR="008248E6">
        <w:t>s</w:t>
      </w:r>
      <w:r w:rsidR="00522ADB" w:rsidRPr="00522ADB">
        <w:t xml:space="preserve">upport </w:t>
      </w:r>
      <w:r w:rsidR="008248E6">
        <w:t>p</w:t>
      </w:r>
      <w:r w:rsidR="00522ADB" w:rsidRPr="00522ADB">
        <w:t>ractitioners</w:t>
      </w:r>
      <w:bookmarkEnd w:id="0"/>
      <w:r w:rsidR="000160E8">
        <w:t xml:space="preserve">, </w:t>
      </w:r>
      <w:r w:rsidR="000F0A83">
        <w:t xml:space="preserve">and </w:t>
      </w:r>
      <w:r w:rsidR="00144859">
        <w:t>reduc</w:t>
      </w:r>
      <w:r w:rsidR="000F0A83">
        <w:t>ing</w:t>
      </w:r>
      <w:r w:rsidR="00144859">
        <w:t xml:space="preserve"> the use of restrictive </w:t>
      </w:r>
      <w:r w:rsidR="009C540B">
        <w:t>practises</w:t>
      </w:r>
      <w:r w:rsidR="00144859">
        <w:t xml:space="preserve">. </w:t>
      </w:r>
      <w:r w:rsidR="009A456C">
        <w:t>Members gave the following feedback:</w:t>
      </w:r>
    </w:p>
    <w:p w14:paraId="085BEFDD" w14:textId="6F073218" w:rsidR="005E17B9" w:rsidRDefault="00C27E8F" w:rsidP="009A456C">
      <w:pPr>
        <w:pStyle w:val="ListParagraph"/>
        <w:numPr>
          <w:ilvl w:val="0"/>
          <w:numId w:val="18"/>
        </w:numPr>
      </w:pPr>
      <w:r>
        <w:t xml:space="preserve">Behaviour </w:t>
      </w:r>
      <w:r w:rsidR="008248E6">
        <w:t>s</w:t>
      </w:r>
      <w:r>
        <w:t xml:space="preserve">upport </w:t>
      </w:r>
      <w:r w:rsidR="008248E6">
        <w:t>p</w:t>
      </w:r>
      <w:r>
        <w:t xml:space="preserve">lans should be in </w:t>
      </w:r>
      <w:r w:rsidRPr="00C27E8F">
        <w:t xml:space="preserve">Easy </w:t>
      </w:r>
      <w:r>
        <w:t>R</w:t>
      </w:r>
      <w:r w:rsidRPr="00C27E8F">
        <w:t>ead</w:t>
      </w:r>
      <w:r>
        <w:t xml:space="preserve"> to ensure everyone understand</w:t>
      </w:r>
      <w:r w:rsidR="000167C5">
        <w:t>s</w:t>
      </w:r>
      <w:r>
        <w:t xml:space="preserve"> their plan. </w:t>
      </w:r>
    </w:p>
    <w:p w14:paraId="5D8E2B02" w14:textId="77777777" w:rsidR="00373411" w:rsidRDefault="0098459E" w:rsidP="009A456C">
      <w:pPr>
        <w:pStyle w:val="ListParagraph"/>
        <w:numPr>
          <w:ilvl w:val="0"/>
          <w:numId w:val="18"/>
        </w:numPr>
      </w:pPr>
      <w:r>
        <w:t>Behaviour</w:t>
      </w:r>
      <w:r w:rsidR="00494383">
        <w:t xml:space="preserve"> </w:t>
      </w:r>
      <w:r w:rsidR="008248E6">
        <w:t>s</w:t>
      </w:r>
      <w:r w:rsidR="00494383">
        <w:t xml:space="preserve">upport </w:t>
      </w:r>
      <w:r w:rsidR="008248E6">
        <w:t>p</w:t>
      </w:r>
      <w:r w:rsidR="00494383">
        <w:t xml:space="preserve">lans should </w:t>
      </w:r>
      <w:r w:rsidR="00977882">
        <w:t>use</w:t>
      </w:r>
      <w:r w:rsidR="00E07A38">
        <w:t xml:space="preserve"> strong processes</w:t>
      </w:r>
      <w:r w:rsidR="00917206">
        <w:t xml:space="preserve">, </w:t>
      </w:r>
      <w:r w:rsidR="00E07A38">
        <w:t xml:space="preserve">checks, </w:t>
      </w:r>
      <w:r w:rsidR="00917206">
        <w:t xml:space="preserve">and authorisation, </w:t>
      </w:r>
      <w:r w:rsidR="00E07A38">
        <w:t xml:space="preserve">adopting a </w:t>
      </w:r>
      <w:r w:rsidR="00494383">
        <w:t>co-design</w:t>
      </w:r>
      <w:r w:rsidR="00E07A38">
        <w:t xml:space="preserve"> </w:t>
      </w:r>
      <w:r w:rsidR="005C514F">
        <w:t>approach</w:t>
      </w:r>
      <w:r w:rsidR="00917206">
        <w:t xml:space="preserve"> that includes </w:t>
      </w:r>
      <w:r w:rsidR="00494383">
        <w:t>participant</w:t>
      </w:r>
      <w:r w:rsidR="00917206">
        <w:t>s</w:t>
      </w:r>
      <w:r w:rsidR="00386B0F">
        <w:t xml:space="preserve">. </w:t>
      </w:r>
    </w:p>
    <w:p w14:paraId="0942E826" w14:textId="3524BDB2" w:rsidR="000455C4" w:rsidRDefault="000455C4" w:rsidP="009A456C">
      <w:pPr>
        <w:pStyle w:val="ListParagraph"/>
        <w:numPr>
          <w:ilvl w:val="0"/>
          <w:numId w:val="18"/>
        </w:numPr>
      </w:pPr>
      <w:r>
        <w:t xml:space="preserve">Any panel meeting </w:t>
      </w:r>
      <w:r w:rsidR="00917206">
        <w:t xml:space="preserve">for a </w:t>
      </w:r>
      <w:r w:rsidR="008248E6">
        <w:t>behaviour support plan</w:t>
      </w:r>
      <w:r w:rsidR="00917206">
        <w:t xml:space="preserve"> </w:t>
      </w:r>
      <w:r>
        <w:t xml:space="preserve">should include the participant, not only family and </w:t>
      </w:r>
      <w:r w:rsidR="00167D9D">
        <w:t>service providers</w:t>
      </w:r>
      <w:r>
        <w:t xml:space="preserve">. </w:t>
      </w:r>
    </w:p>
    <w:p w14:paraId="6FB6C7C3" w14:textId="761DBEF9" w:rsidR="000455C4" w:rsidRDefault="00F2178A" w:rsidP="009A456C">
      <w:pPr>
        <w:pStyle w:val="ListParagraph"/>
        <w:numPr>
          <w:ilvl w:val="0"/>
          <w:numId w:val="18"/>
        </w:numPr>
      </w:pPr>
      <w:r>
        <w:t xml:space="preserve">There is a need for increased understanding and dialogue between participants, </w:t>
      </w:r>
      <w:r w:rsidR="00C13CDE">
        <w:t xml:space="preserve">families and communities about behaviour support plans and restrictive practices. </w:t>
      </w:r>
    </w:p>
    <w:p w14:paraId="2CB7E4A9" w14:textId="34190958" w:rsidR="00E12B76" w:rsidRDefault="001B5EB8" w:rsidP="001B5EB8">
      <w:pPr>
        <w:pStyle w:val="Heading2"/>
      </w:pPr>
      <w:r>
        <w:t>Discussion on IAC’s advice on</w:t>
      </w:r>
      <w:r w:rsidR="00E12B76">
        <w:t xml:space="preserve"> behaviour support</w:t>
      </w:r>
      <w:r>
        <w:t>s</w:t>
      </w:r>
    </w:p>
    <w:p w14:paraId="694D31E3" w14:textId="313BAD70" w:rsidR="00B52F15" w:rsidRDefault="000840A4" w:rsidP="00B52F15">
      <w:r>
        <w:t xml:space="preserve">The Reference Group discussed the latest version of </w:t>
      </w:r>
      <w:r w:rsidR="00B52F15">
        <w:t>its</w:t>
      </w:r>
      <w:r w:rsidR="00770801">
        <w:t xml:space="preserve"> advice</w:t>
      </w:r>
      <w:r w:rsidR="0009797F">
        <w:t xml:space="preserve">, </w:t>
      </w:r>
      <w:r w:rsidR="008166A3">
        <w:t xml:space="preserve">titled </w:t>
      </w:r>
      <w:r w:rsidR="00770801">
        <w:t>‘</w:t>
      </w:r>
      <w:r w:rsidR="008166A3">
        <w:t>Enhancing behaviour support in the NDIA’</w:t>
      </w:r>
      <w:r w:rsidR="0009797F">
        <w:t xml:space="preserve">. </w:t>
      </w:r>
      <w:r w:rsidR="000A2FE6">
        <w:t xml:space="preserve">Members </w:t>
      </w:r>
      <w:r w:rsidR="008166A3">
        <w:t xml:space="preserve">endorsed </w:t>
      </w:r>
      <w:r w:rsidR="000A2FE6">
        <w:t xml:space="preserve">the </w:t>
      </w:r>
      <w:r w:rsidR="00B57130">
        <w:t>advice</w:t>
      </w:r>
      <w:r w:rsidR="000A2FE6">
        <w:t xml:space="preserve">, </w:t>
      </w:r>
      <w:r w:rsidR="00373411">
        <w:t xml:space="preserve">which will now progress to </w:t>
      </w:r>
      <w:r w:rsidR="007C7CE0">
        <w:t xml:space="preserve">the IAC. They </w:t>
      </w:r>
      <w:r w:rsidR="000A2FE6">
        <w:t>not</w:t>
      </w:r>
      <w:r w:rsidR="007C7CE0">
        <w:t xml:space="preserve">ed </w:t>
      </w:r>
      <w:r w:rsidR="00362023">
        <w:t>that best-practice behaviour support</w:t>
      </w:r>
      <w:r w:rsidR="00373411">
        <w:t>s</w:t>
      </w:r>
      <w:r w:rsidR="00362023">
        <w:t xml:space="preserve"> </w:t>
      </w:r>
      <w:r w:rsidR="008248E6">
        <w:t xml:space="preserve">use </w:t>
      </w:r>
      <w:r w:rsidR="00362023">
        <w:t xml:space="preserve">a strong </w:t>
      </w:r>
      <w:r w:rsidR="00B52F15">
        <w:t>co-design</w:t>
      </w:r>
      <w:r w:rsidR="00362023">
        <w:t xml:space="preserve"> process</w:t>
      </w:r>
      <w:r w:rsidR="00B52F15">
        <w:t xml:space="preserve">, </w:t>
      </w:r>
      <w:r w:rsidR="003501D4">
        <w:t>enhanced</w:t>
      </w:r>
      <w:r w:rsidR="00FC4CF3">
        <w:t xml:space="preserve"> </w:t>
      </w:r>
      <w:r w:rsidR="00362023">
        <w:t xml:space="preserve">training for practitioners, </w:t>
      </w:r>
      <w:r w:rsidR="007C7CE0">
        <w:t>making</w:t>
      </w:r>
      <w:r w:rsidR="00362023">
        <w:t xml:space="preserve"> </w:t>
      </w:r>
      <w:r w:rsidR="004673D2">
        <w:t xml:space="preserve">behaviour support plans </w:t>
      </w:r>
      <w:r w:rsidR="007C7CE0">
        <w:t xml:space="preserve">and other </w:t>
      </w:r>
      <w:r w:rsidR="00362023">
        <w:t xml:space="preserve">information </w:t>
      </w:r>
      <w:r w:rsidR="007C7CE0">
        <w:t>eas</w:t>
      </w:r>
      <w:r w:rsidR="00B57130">
        <w:t>ier</w:t>
      </w:r>
      <w:r w:rsidR="007C7CE0">
        <w:t xml:space="preserve"> to understand</w:t>
      </w:r>
      <w:r w:rsidR="00362023">
        <w:t>, and including people with intellectual disabilit</w:t>
      </w:r>
      <w:r w:rsidR="007C7CE0">
        <w:t>y</w:t>
      </w:r>
      <w:r w:rsidR="00362023">
        <w:t xml:space="preserve"> at every </w:t>
      </w:r>
      <w:r w:rsidR="00B57130">
        <w:t>step</w:t>
      </w:r>
      <w:r w:rsidR="00362023">
        <w:t xml:space="preserve"> to ensure </w:t>
      </w:r>
      <w:r w:rsidR="00373411">
        <w:t xml:space="preserve">consent and </w:t>
      </w:r>
      <w:r w:rsidR="00362023">
        <w:t xml:space="preserve">choice and control.  </w:t>
      </w:r>
      <w:r w:rsidR="00B52F15">
        <w:t xml:space="preserve"> </w:t>
      </w:r>
    </w:p>
    <w:p w14:paraId="06FFBF0B" w14:textId="5A829A13" w:rsidR="00952353" w:rsidRPr="00D0256F" w:rsidRDefault="00952353" w:rsidP="003460EF">
      <w:pPr>
        <w:pStyle w:val="Heading2"/>
      </w:pPr>
      <w:r w:rsidRPr="00D0256F">
        <w:t xml:space="preserve">More information on </w:t>
      </w:r>
      <w:r w:rsidR="00C858E7">
        <w:t>the Reference Group</w:t>
      </w:r>
      <w:r w:rsidRPr="00D0256F">
        <w:t xml:space="preserve"> </w:t>
      </w:r>
    </w:p>
    <w:p w14:paraId="3E6370C4" w14:textId="618FA33C" w:rsidR="00E54004" w:rsidRPr="000802B6" w:rsidRDefault="00C858E7" w:rsidP="00E54004">
      <w:pPr>
        <w:spacing w:after="120" w:line="276" w:lineRule="auto"/>
        <w:rPr>
          <w:rFonts w:cs="Arial"/>
        </w:rPr>
      </w:pPr>
      <w:r w:rsidRPr="00916D7E">
        <w:t>The</w:t>
      </w:r>
      <w:r w:rsidR="00951204" w:rsidRPr="00916D7E">
        <w:t xml:space="preserve"> </w:t>
      </w:r>
      <w:r w:rsidRPr="00916D7E">
        <w:t xml:space="preserve">Reference Group </w:t>
      </w:r>
      <w:r w:rsidR="00952353" w:rsidRPr="00916D7E">
        <w:t xml:space="preserve">will next meet </w:t>
      </w:r>
      <w:r w:rsidR="005C66F9" w:rsidRPr="00916D7E">
        <w:t>o</w:t>
      </w:r>
      <w:r w:rsidR="00916D7E" w:rsidRPr="00916D7E">
        <w:t>n Wednesday 16 August 2023</w:t>
      </w:r>
      <w:r w:rsidR="00916D7E">
        <w:t xml:space="preserve">. </w:t>
      </w:r>
      <w:r w:rsidR="00E54004">
        <w:rPr>
          <w:rFonts w:cs="Arial"/>
        </w:rPr>
        <w:t xml:space="preserve">Find out more about Reference Group </w:t>
      </w:r>
      <w:r w:rsidR="00E54004" w:rsidRPr="000802B6">
        <w:rPr>
          <w:rFonts w:cs="Arial"/>
        </w:rPr>
        <w:t xml:space="preserve">meetings </w:t>
      </w:r>
      <w:r w:rsidR="00E54004">
        <w:rPr>
          <w:rFonts w:cs="Arial"/>
        </w:rPr>
        <w:t xml:space="preserve">and bulletins </w:t>
      </w:r>
      <w:r w:rsidR="00E54004" w:rsidRPr="000802B6">
        <w:rPr>
          <w:rFonts w:cs="Arial"/>
        </w:rPr>
        <w:t xml:space="preserve">at </w:t>
      </w:r>
      <w:hyperlink r:id="rId14" w:history="1">
        <w:r w:rsidR="00916D7E">
          <w:rPr>
            <w:rStyle w:val="Hyperlink"/>
            <w:rFonts w:cs="Arial"/>
          </w:rPr>
          <w:t>the IAC</w:t>
        </w:r>
        <w:r w:rsidR="00E54004" w:rsidRPr="000802B6">
          <w:rPr>
            <w:rStyle w:val="Hyperlink"/>
            <w:rFonts w:cs="Arial"/>
          </w:rPr>
          <w:t xml:space="preserve"> website</w:t>
        </w:r>
      </w:hyperlink>
      <w:r w:rsidR="00E54004" w:rsidRPr="000802B6">
        <w:rPr>
          <w:rFonts w:cs="Arial"/>
        </w:rPr>
        <w:t xml:space="preserve">. You can </w:t>
      </w:r>
      <w:r w:rsidR="00E54004">
        <w:rPr>
          <w:rFonts w:cs="Arial"/>
        </w:rPr>
        <w:t xml:space="preserve">also </w:t>
      </w:r>
      <w:r w:rsidR="00E54004" w:rsidRPr="000802B6">
        <w:rPr>
          <w:rFonts w:cs="Arial"/>
        </w:rPr>
        <w:t xml:space="preserve">access </w:t>
      </w:r>
      <w:hyperlink r:id="rId15" w:history="1">
        <w:r w:rsidR="00916D7E">
          <w:rPr>
            <w:rStyle w:val="Hyperlink"/>
            <w:rFonts w:cs="Arial"/>
          </w:rPr>
          <w:t>IAC</w:t>
        </w:r>
        <w:r w:rsidR="00E54004" w:rsidRPr="006B7995">
          <w:rPr>
            <w:rStyle w:val="Hyperlink"/>
            <w:rFonts w:cs="Arial"/>
          </w:rPr>
          <w:t xml:space="preserve"> advice here</w:t>
        </w:r>
      </w:hyperlink>
      <w:r w:rsidR="00E54004" w:rsidRPr="000802B6">
        <w:rPr>
          <w:rFonts w:cs="Arial"/>
        </w:rPr>
        <w:t xml:space="preserve">. </w:t>
      </w:r>
    </w:p>
    <w:p w14:paraId="1D1DF50D" w14:textId="27C99EF4" w:rsidR="00DC2C35" w:rsidRDefault="00916D7E" w:rsidP="004672CD">
      <w:pPr>
        <w:spacing w:line="276" w:lineRule="auto"/>
        <w:rPr>
          <w:b/>
        </w:rPr>
      </w:pPr>
      <w:r>
        <w:rPr>
          <w:rFonts w:cs="Arial"/>
          <w:b/>
        </w:rPr>
        <w:t>The IAC</w:t>
      </w:r>
      <w:r w:rsidR="00E54004" w:rsidRPr="009B0F8A">
        <w:rPr>
          <w:rFonts w:cs="Arial"/>
          <w:b/>
        </w:rPr>
        <w:t xml:space="preserve"> </w:t>
      </w:r>
      <w:r w:rsidR="00E54004">
        <w:rPr>
          <w:rFonts w:cs="Arial"/>
          <w:b/>
        </w:rPr>
        <w:t>publishes an Easy Read version B</w:t>
      </w:r>
      <w:r w:rsidR="00E54004" w:rsidRPr="009B0F8A">
        <w:rPr>
          <w:rFonts w:cs="Arial"/>
          <w:b/>
        </w:rPr>
        <w:t xml:space="preserve">ulletin. This is part of its commitment to accessibility. </w:t>
      </w:r>
    </w:p>
    <w:sectPr w:rsidR="00DC2C35" w:rsidSect="00B33831">
      <w:headerReference w:type="even" r:id="rId16"/>
      <w:headerReference w:type="default" r:id="rId17"/>
      <w:footerReference w:type="default" r:id="rId18"/>
      <w:headerReference w:type="first" r:id="rId19"/>
      <w:footerReference w:type="first" r:id="rId20"/>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8928" w14:textId="77777777" w:rsidR="00DE48A6" w:rsidRDefault="00DE48A6" w:rsidP="00DA16C8">
      <w:pPr>
        <w:spacing w:after="0" w:line="240" w:lineRule="auto"/>
      </w:pPr>
      <w:r>
        <w:separator/>
      </w:r>
    </w:p>
  </w:endnote>
  <w:endnote w:type="continuationSeparator" w:id="0">
    <w:p w14:paraId="411667F1" w14:textId="77777777" w:rsidR="00DE48A6" w:rsidRDefault="00DE48A6" w:rsidP="00DA16C8">
      <w:pPr>
        <w:spacing w:after="0" w:line="240" w:lineRule="auto"/>
      </w:pPr>
      <w:r>
        <w:continuationSeparator/>
      </w:r>
    </w:p>
  </w:endnote>
  <w:endnote w:type="continuationNotice" w:id="1">
    <w:p w14:paraId="3B3D6A03" w14:textId="77777777" w:rsidR="00DE48A6" w:rsidRDefault="00DE4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panose1 w:val="00000000000000000000"/>
    <w:charset w:val="4D"/>
    <w:family w:val="auto"/>
    <w:notTrueType/>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F98C" w14:textId="77777777" w:rsidR="00DE48A6" w:rsidRDefault="00DE48A6" w:rsidP="00DA16C8">
      <w:pPr>
        <w:spacing w:after="0" w:line="240" w:lineRule="auto"/>
      </w:pPr>
      <w:r>
        <w:separator/>
      </w:r>
    </w:p>
  </w:footnote>
  <w:footnote w:type="continuationSeparator" w:id="0">
    <w:p w14:paraId="3BE1F6F3" w14:textId="77777777" w:rsidR="00DE48A6" w:rsidRDefault="00DE48A6" w:rsidP="00DA16C8">
      <w:pPr>
        <w:spacing w:after="0" w:line="240" w:lineRule="auto"/>
      </w:pPr>
      <w:r>
        <w:continuationSeparator/>
      </w:r>
    </w:p>
  </w:footnote>
  <w:footnote w:type="continuationNotice" w:id="1">
    <w:p w14:paraId="29B5F180" w14:textId="77777777" w:rsidR="00DE48A6" w:rsidRDefault="00DE4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4001E636"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76D87"/>
    <w:multiLevelType w:val="hybridMultilevel"/>
    <w:tmpl w:val="6346E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A0EE5"/>
    <w:multiLevelType w:val="hybridMultilevel"/>
    <w:tmpl w:val="6E08CB42"/>
    <w:lvl w:ilvl="0" w:tplc="315628B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4898"/>
    <w:multiLevelType w:val="hybridMultilevel"/>
    <w:tmpl w:val="C59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558F3"/>
    <w:multiLevelType w:val="multilevel"/>
    <w:tmpl w:val="787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70CFC"/>
    <w:multiLevelType w:val="hybridMultilevel"/>
    <w:tmpl w:val="9992F224"/>
    <w:lvl w:ilvl="0" w:tplc="9104B1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67320"/>
    <w:multiLevelType w:val="hybridMultilevel"/>
    <w:tmpl w:val="581C8F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1752C8"/>
    <w:multiLevelType w:val="hybridMultilevel"/>
    <w:tmpl w:val="B58C4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B3C46"/>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9D653B"/>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E94671"/>
    <w:multiLevelType w:val="hybridMultilevel"/>
    <w:tmpl w:val="A80E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C7F8E"/>
    <w:multiLevelType w:val="hybridMultilevel"/>
    <w:tmpl w:val="D0EEE422"/>
    <w:lvl w:ilvl="0" w:tplc="DEB8F294">
      <w:start w:val="1"/>
      <w:numFmt w:val="decimal"/>
      <w:lvlText w:val="%1."/>
      <w:lvlJc w:val="left"/>
      <w:pPr>
        <w:ind w:left="360" w:hanging="360"/>
      </w:pPr>
      <w:rPr>
        <w:rFonts w:ascii="Arial" w:hAnsi="Arial"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6624FD"/>
    <w:multiLevelType w:val="multilevel"/>
    <w:tmpl w:val="8AA66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500CEB"/>
    <w:multiLevelType w:val="multilevel"/>
    <w:tmpl w:val="A4D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D107A"/>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7B6F93"/>
    <w:multiLevelType w:val="multilevel"/>
    <w:tmpl w:val="381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403C8"/>
    <w:multiLevelType w:val="hybridMultilevel"/>
    <w:tmpl w:val="6FC08E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6769D4"/>
    <w:multiLevelType w:val="hybridMultilevel"/>
    <w:tmpl w:val="4A04D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59525AC7"/>
    <w:multiLevelType w:val="hybridMultilevel"/>
    <w:tmpl w:val="99DE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6" w15:restartNumberingAfterBreak="0">
    <w:nsid w:val="60F615D4"/>
    <w:multiLevelType w:val="hybridMultilevel"/>
    <w:tmpl w:val="3DE0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52ED4"/>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4234974">
    <w:abstractNumId w:val="8"/>
  </w:num>
  <w:num w:numId="2" w16cid:durableId="1848136646">
    <w:abstractNumId w:val="12"/>
  </w:num>
  <w:num w:numId="3" w16cid:durableId="1441296367">
    <w:abstractNumId w:val="9"/>
  </w:num>
  <w:num w:numId="4" w16cid:durableId="1389376125">
    <w:abstractNumId w:val="13"/>
  </w:num>
  <w:num w:numId="5" w16cid:durableId="2125154465">
    <w:abstractNumId w:val="1"/>
  </w:num>
  <w:num w:numId="6" w16cid:durableId="1444764272">
    <w:abstractNumId w:val="0"/>
  </w:num>
  <w:num w:numId="7" w16cid:durableId="409084940">
    <w:abstractNumId w:val="25"/>
  </w:num>
  <w:num w:numId="8" w16cid:durableId="1182624720">
    <w:abstractNumId w:val="27"/>
  </w:num>
  <w:num w:numId="9" w16cid:durableId="1484158410">
    <w:abstractNumId w:val="23"/>
  </w:num>
  <w:num w:numId="10" w16cid:durableId="2039772856">
    <w:abstractNumId w:val="6"/>
  </w:num>
  <w:num w:numId="11" w16cid:durableId="1771731843">
    <w:abstractNumId w:val="4"/>
  </w:num>
  <w:num w:numId="12" w16cid:durableId="1337148302">
    <w:abstractNumId w:val="18"/>
  </w:num>
  <w:num w:numId="13" w16cid:durableId="2109501640">
    <w:abstractNumId w:val="11"/>
  </w:num>
  <w:num w:numId="14" w16cid:durableId="133642887">
    <w:abstractNumId w:val="2"/>
  </w:num>
  <w:num w:numId="15" w16cid:durableId="2112701514">
    <w:abstractNumId w:val="28"/>
  </w:num>
  <w:num w:numId="16" w16cid:durableId="225071414">
    <w:abstractNumId w:val="14"/>
  </w:num>
  <w:num w:numId="17" w16cid:durableId="103887191">
    <w:abstractNumId w:val="7"/>
  </w:num>
  <w:num w:numId="18" w16cid:durableId="957570709">
    <w:abstractNumId w:val="19"/>
  </w:num>
  <w:num w:numId="19" w16cid:durableId="1349406823">
    <w:abstractNumId w:val="16"/>
  </w:num>
  <w:num w:numId="20" w16cid:durableId="1390769202">
    <w:abstractNumId w:val="5"/>
  </w:num>
  <w:num w:numId="21" w16cid:durableId="1520848725">
    <w:abstractNumId w:val="15"/>
  </w:num>
  <w:num w:numId="22" w16cid:durableId="1635215716">
    <w:abstractNumId w:val="26"/>
  </w:num>
  <w:num w:numId="23" w16cid:durableId="724065811">
    <w:abstractNumId w:val="17"/>
  </w:num>
  <w:num w:numId="24" w16cid:durableId="1797333889">
    <w:abstractNumId w:val="20"/>
  </w:num>
  <w:num w:numId="25" w16cid:durableId="1558855560">
    <w:abstractNumId w:val="22"/>
  </w:num>
  <w:num w:numId="26" w16cid:durableId="519121028">
    <w:abstractNumId w:val="21"/>
  </w:num>
  <w:num w:numId="27" w16cid:durableId="475998469">
    <w:abstractNumId w:val="3"/>
  </w:num>
  <w:num w:numId="28" w16cid:durableId="419179821">
    <w:abstractNumId w:val="24"/>
  </w:num>
  <w:num w:numId="29" w16cid:durableId="29930500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08E"/>
    <w:rsid w:val="00000A68"/>
    <w:rsid w:val="00000BD5"/>
    <w:rsid w:val="00002203"/>
    <w:rsid w:val="0000380F"/>
    <w:rsid w:val="00004587"/>
    <w:rsid w:val="00004992"/>
    <w:rsid w:val="00004B2D"/>
    <w:rsid w:val="0000559C"/>
    <w:rsid w:val="000060F4"/>
    <w:rsid w:val="0000637C"/>
    <w:rsid w:val="000076DA"/>
    <w:rsid w:val="00010029"/>
    <w:rsid w:val="0001222E"/>
    <w:rsid w:val="000130A6"/>
    <w:rsid w:val="000136BD"/>
    <w:rsid w:val="000142D3"/>
    <w:rsid w:val="00014F13"/>
    <w:rsid w:val="000160E8"/>
    <w:rsid w:val="000167C5"/>
    <w:rsid w:val="00017E41"/>
    <w:rsid w:val="00017ED6"/>
    <w:rsid w:val="00020145"/>
    <w:rsid w:val="00020CBD"/>
    <w:rsid w:val="00022ADC"/>
    <w:rsid w:val="00023358"/>
    <w:rsid w:val="000238C9"/>
    <w:rsid w:val="00024622"/>
    <w:rsid w:val="000257D5"/>
    <w:rsid w:val="00026483"/>
    <w:rsid w:val="00027734"/>
    <w:rsid w:val="00030586"/>
    <w:rsid w:val="00030A04"/>
    <w:rsid w:val="000324B6"/>
    <w:rsid w:val="0003272A"/>
    <w:rsid w:val="00033D64"/>
    <w:rsid w:val="00034A52"/>
    <w:rsid w:val="000351E1"/>
    <w:rsid w:val="0003546C"/>
    <w:rsid w:val="0003572B"/>
    <w:rsid w:val="00035C56"/>
    <w:rsid w:val="00035D65"/>
    <w:rsid w:val="000361DF"/>
    <w:rsid w:val="00037CDB"/>
    <w:rsid w:val="00040812"/>
    <w:rsid w:val="00040AD2"/>
    <w:rsid w:val="00041025"/>
    <w:rsid w:val="000413C4"/>
    <w:rsid w:val="000426ED"/>
    <w:rsid w:val="000435E6"/>
    <w:rsid w:val="00044FBA"/>
    <w:rsid w:val="000455C4"/>
    <w:rsid w:val="000458D9"/>
    <w:rsid w:val="00045F27"/>
    <w:rsid w:val="00047D5F"/>
    <w:rsid w:val="000528A7"/>
    <w:rsid w:val="000541F0"/>
    <w:rsid w:val="000574C6"/>
    <w:rsid w:val="00061C74"/>
    <w:rsid w:val="00062EBA"/>
    <w:rsid w:val="00063519"/>
    <w:rsid w:val="000646F0"/>
    <w:rsid w:val="00065082"/>
    <w:rsid w:val="0006538F"/>
    <w:rsid w:val="0006776A"/>
    <w:rsid w:val="000710FA"/>
    <w:rsid w:val="00071BBD"/>
    <w:rsid w:val="000739BE"/>
    <w:rsid w:val="00073A4F"/>
    <w:rsid w:val="000760C4"/>
    <w:rsid w:val="0007610A"/>
    <w:rsid w:val="00076BF5"/>
    <w:rsid w:val="000801BF"/>
    <w:rsid w:val="000806B8"/>
    <w:rsid w:val="00082762"/>
    <w:rsid w:val="00082E03"/>
    <w:rsid w:val="00082E07"/>
    <w:rsid w:val="00083301"/>
    <w:rsid w:val="000840A4"/>
    <w:rsid w:val="0008475F"/>
    <w:rsid w:val="00084F92"/>
    <w:rsid w:val="00084FE1"/>
    <w:rsid w:val="00085352"/>
    <w:rsid w:val="00086FE3"/>
    <w:rsid w:val="00087632"/>
    <w:rsid w:val="00087AC8"/>
    <w:rsid w:val="000901C8"/>
    <w:rsid w:val="0009054D"/>
    <w:rsid w:val="00090D08"/>
    <w:rsid w:val="0009155B"/>
    <w:rsid w:val="00092878"/>
    <w:rsid w:val="00092D64"/>
    <w:rsid w:val="00093DA1"/>
    <w:rsid w:val="00095864"/>
    <w:rsid w:val="00095E83"/>
    <w:rsid w:val="00096901"/>
    <w:rsid w:val="000969B3"/>
    <w:rsid w:val="00096C57"/>
    <w:rsid w:val="0009797F"/>
    <w:rsid w:val="000A086C"/>
    <w:rsid w:val="000A2DEA"/>
    <w:rsid w:val="000A2FE6"/>
    <w:rsid w:val="000A3B50"/>
    <w:rsid w:val="000A5B2D"/>
    <w:rsid w:val="000A5E51"/>
    <w:rsid w:val="000A6095"/>
    <w:rsid w:val="000A68BC"/>
    <w:rsid w:val="000B11EA"/>
    <w:rsid w:val="000B2525"/>
    <w:rsid w:val="000C0349"/>
    <w:rsid w:val="000C0CD6"/>
    <w:rsid w:val="000C236E"/>
    <w:rsid w:val="000C27F2"/>
    <w:rsid w:val="000C7A4E"/>
    <w:rsid w:val="000D4EA2"/>
    <w:rsid w:val="000D579F"/>
    <w:rsid w:val="000D5B42"/>
    <w:rsid w:val="000D5D3A"/>
    <w:rsid w:val="000D7C7D"/>
    <w:rsid w:val="000D7DEC"/>
    <w:rsid w:val="000E00BC"/>
    <w:rsid w:val="000E4961"/>
    <w:rsid w:val="000E5F2F"/>
    <w:rsid w:val="000E6476"/>
    <w:rsid w:val="000E6483"/>
    <w:rsid w:val="000E7DB3"/>
    <w:rsid w:val="000F0081"/>
    <w:rsid w:val="000F0A83"/>
    <w:rsid w:val="000F0C08"/>
    <w:rsid w:val="000F2625"/>
    <w:rsid w:val="000F41A9"/>
    <w:rsid w:val="000F41AB"/>
    <w:rsid w:val="000F4C71"/>
    <w:rsid w:val="000F575F"/>
    <w:rsid w:val="00100674"/>
    <w:rsid w:val="00100CAB"/>
    <w:rsid w:val="00101C69"/>
    <w:rsid w:val="00103C9C"/>
    <w:rsid w:val="001054D8"/>
    <w:rsid w:val="00105C28"/>
    <w:rsid w:val="00105CEA"/>
    <w:rsid w:val="00105F44"/>
    <w:rsid w:val="00105F92"/>
    <w:rsid w:val="001060ED"/>
    <w:rsid w:val="001075EF"/>
    <w:rsid w:val="0010768B"/>
    <w:rsid w:val="001119FD"/>
    <w:rsid w:val="00111EA2"/>
    <w:rsid w:val="00112187"/>
    <w:rsid w:val="0011258C"/>
    <w:rsid w:val="00113045"/>
    <w:rsid w:val="001134BB"/>
    <w:rsid w:val="001136C3"/>
    <w:rsid w:val="00113998"/>
    <w:rsid w:val="00113EBE"/>
    <w:rsid w:val="0011557A"/>
    <w:rsid w:val="00115EDB"/>
    <w:rsid w:val="00117626"/>
    <w:rsid w:val="00120866"/>
    <w:rsid w:val="00122201"/>
    <w:rsid w:val="001232D8"/>
    <w:rsid w:val="00123843"/>
    <w:rsid w:val="00123D5A"/>
    <w:rsid w:val="001258E1"/>
    <w:rsid w:val="00125A7A"/>
    <w:rsid w:val="00125E35"/>
    <w:rsid w:val="0012651D"/>
    <w:rsid w:val="00126531"/>
    <w:rsid w:val="00126DFD"/>
    <w:rsid w:val="00126FA2"/>
    <w:rsid w:val="00130139"/>
    <w:rsid w:val="00132DE7"/>
    <w:rsid w:val="001348ED"/>
    <w:rsid w:val="00134BA7"/>
    <w:rsid w:val="00136E1B"/>
    <w:rsid w:val="00137E87"/>
    <w:rsid w:val="00141C53"/>
    <w:rsid w:val="00142094"/>
    <w:rsid w:val="00144859"/>
    <w:rsid w:val="00144E96"/>
    <w:rsid w:val="0014578F"/>
    <w:rsid w:val="0014775C"/>
    <w:rsid w:val="00150060"/>
    <w:rsid w:val="00150630"/>
    <w:rsid w:val="0015125F"/>
    <w:rsid w:val="00151ACF"/>
    <w:rsid w:val="00153606"/>
    <w:rsid w:val="00156615"/>
    <w:rsid w:val="00156E4B"/>
    <w:rsid w:val="00157FB3"/>
    <w:rsid w:val="00161FBF"/>
    <w:rsid w:val="00164374"/>
    <w:rsid w:val="001643D1"/>
    <w:rsid w:val="00167D9D"/>
    <w:rsid w:val="00170323"/>
    <w:rsid w:val="001720AD"/>
    <w:rsid w:val="001725B7"/>
    <w:rsid w:val="001739F9"/>
    <w:rsid w:val="001745B0"/>
    <w:rsid w:val="0017500C"/>
    <w:rsid w:val="00175376"/>
    <w:rsid w:val="00175943"/>
    <w:rsid w:val="00175BB9"/>
    <w:rsid w:val="00177372"/>
    <w:rsid w:val="001810BA"/>
    <w:rsid w:val="001831C3"/>
    <w:rsid w:val="0018378D"/>
    <w:rsid w:val="00186AF1"/>
    <w:rsid w:val="0019164B"/>
    <w:rsid w:val="001917AD"/>
    <w:rsid w:val="0019421C"/>
    <w:rsid w:val="00194B65"/>
    <w:rsid w:val="001956EF"/>
    <w:rsid w:val="0019774E"/>
    <w:rsid w:val="00197AEA"/>
    <w:rsid w:val="001A07E0"/>
    <w:rsid w:val="001A1736"/>
    <w:rsid w:val="001A1CD8"/>
    <w:rsid w:val="001A336D"/>
    <w:rsid w:val="001A3A21"/>
    <w:rsid w:val="001A5DE4"/>
    <w:rsid w:val="001A68D2"/>
    <w:rsid w:val="001A69AD"/>
    <w:rsid w:val="001A7204"/>
    <w:rsid w:val="001B0E81"/>
    <w:rsid w:val="001B1E24"/>
    <w:rsid w:val="001B33E4"/>
    <w:rsid w:val="001B39FE"/>
    <w:rsid w:val="001B4253"/>
    <w:rsid w:val="001B43AA"/>
    <w:rsid w:val="001B501E"/>
    <w:rsid w:val="001B573E"/>
    <w:rsid w:val="001B5E44"/>
    <w:rsid w:val="001B5EB8"/>
    <w:rsid w:val="001B5FA7"/>
    <w:rsid w:val="001B61C1"/>
    <w:rsid w:val="001B657C"/>
    <w:rsid w:val="001B6614"/>
    <w:rsid w:val="001B76A4"/>
    <w:rsid w:val="001C0D06"/>
    <w:rsid w:val="001C1897"/>
    <w:rsid w:val="001C333D"/>
    <w:rsid w:val="001C3CD3"/>
    <w:rsid w:val="001C4BA8"/>
    <w:rsid w:val="001C51FA"/>
    <w:rsid w:val="001C53AE"/>
    <w:rsid w:val="001C6A40"/>
    <w:rsid w:val="001D13BE"/>
    <w:rsid w:val="001D2620"/>
    <w:rsid w:val="001D3AB5"/>
    <w:rsid w:val="001D496A"/>
    <w:rsid w:val="001D505C"/>
    <w:rsid w:val="001D5CA1"/>
    <w:rsid w:val="001D687A"/>
    <w:rsid w:val="001D7255"/>
    <w:rsid w:val="001E1AF1"/>
    <w:rsid w:val="001E37C1"/>
    <w:rsid w:val="001E5183"/>
    <w:rsid w:val="001E594D"/>
    <w:rsid w:val="001E5B0F"/>
    <w:rsid w:val="001E60E5"/>
    <w:rsid w:val="001E76C9"/>
    <w:rsid w:val="001F0023"/>
    <w:rsid w:val="001F0640"/>
    <w:rsid w:val="001F275D"/>
    <w:rsid w:val="001F31CD"/>
    <w:rsid w:val="001F3713"/>
    <w:rsid w:val="001F5503"/>
    <w:rsid w:val="001F669F"/>
    <w:rsid w:val="00200C8F"/>
    <w:rsid w:val="00201E02"/>
    <w:rsid w:val="00203EC4"/>
    <w:rsid w:val="0020639B"/>
    <w:rsid w:val="002074FC"/>
    <w:rsid w:val="00212AD2"/>
    <w:rsid w:val="00212F51"/>
    <w:rsid w:val="00213679"/>
    <w:rsid w:val="00215865"/>
    <w:rsid w:val="00215E53"/>
    <w:rsid w:val="00216A5F"/>
    <w:rsid w:val="00216DF8"/>
    <w:rsid w:val="002208C4"/>
    <w:rsid w:val="002231EF"/>
    <w:rsid w:val="002234F9"/>
    <w:rsid w:val="002256E5"/>
    <w:rsid w:val="0022594C"/>
    <w:rsid w:val="00225A96"/>
    <w:rsid w:val="002266F1"/>
    <w:rsid w:val="00230406"/>
    <w:rsid w:val="0023055C"/>
    <w:rsid w:val="0023183F"/>
    <w:rsid w:val="00231C1C"/>
    <w:rsid w:val="00232A0A"/>
    <w:rsid w:val="002343E1"/>
    <w:rsid w:val="002344D5"/>
    <w:rsid w:val="00235C26"/>
    <w:rsid w:val="00236228"/>
    <w:rsid w:val="00237726"/>
    <w:rsid w:val="0024049F"/>
    <w:rsid w:val="0024063F"/>
    <w:rsid w:val="002406AE"/>
    <w:rsid w:val="00241466"/>
    <w:rsid w:val="00241BE2"/>
    <w:rsid w:val="00242D53"/>
    <w:rsid w:val="00243257"/>
    <w:rsid w:val="00243529"/>
    <w:rsid w:val="002437C4"/>
    <w:rsid w:val="00244667"/>
    <w:rsid w:val="00244705"/>
    <w:rsid w:val="0024525B"/>
    <w:rsid w:val="00245FF0"/>
    <w:rsid w:val="0024606C"/>
    <w:rsid w:val="0024625D"/>
    <w:rsid w:val="00246CBA"/>
    <w:rsid w:val="0025033B"/>
    <w:rsid w:val="00250D29"/>
    <w:rsid w:val="00251B14"/>
    <w:rsid w:val="00253CE0"/>
    <w:rsid w:val="002554F5"/>
    <w:rsid w:val="002560C1"/>
    <w:rsid w:val="00256324"/>
    <w:rsid w:val="00260002"/>
    <w:rsid w:val="0026311C"/>
    <w:rsid w:val="0026405C"/>
    <w:rsid w:val="0026421C"/>
    <w:rsid w:val="00264231"/>
    <w:rsid w:val="002642E2"/>
    <w:rsid w:val="0026520F"/>
    <w:rsid w:val="002662AE"/>
    <w:rsid w:val="00266410"/>
    <w:rsid w:val="002670C6"/>
    <w:rsid w:val="00272D7C"/>
    <w:rsid w:val="002751F1"/>
    <w:rsid w:val="002758BA"/>
    <w:rsid w:val="00275A82"/>
    <w:rsid w:val="00276E07"/>
    <w:rsid w:val="00276EB0"/>
    <w:rsid w:val="00276FD1"/>
    <w:rsid w:val="00280572"/>
    <w:rsid w:val="002821E3"/>
    <w:rsid w:val="00282499"/>
    <w:rsid w:val="00282EB5"/>
    <w:rsid w:val="00282F0B"/>
    <w:rsid w:val="00283FFA"/>
    <w:rsid w:val="002868D1"/>
    <w:rsid w:val="002879B4"/>
    <w:rsid w:val="00287E98"/>
    <w:rsid w:val="0029031D"/>
    <w:rsid w:val="00290D1C"/>
    <w:rsid w:val="00291386"/>
    <w:rsid w:val="002926C3"/>
    <w:rsid w:val="00293D2F"/>
    <w:rsid w:val="00294FC2"/>
    <w:rsid w:val="002963A5"/>
    <w:rsid w:val="00297760"/>
    <w:rsid w:val="00297ECD"/>
    <w:rsid w:val="002A024F"/>
    <w:rsid w:val="002A107F"/>
    <w:rsid w:val="002A1E79"/>
    <w:rsid w:val="002A2D1B"/>
    <w:rsid w:val="002A46A4"/>
    <w:rsid w:val="002A4A5F"/>
    <w:rsid w:val="002A5CE0"/>
    <w:rsid w:val="002A63A9"/>
    <w:rsid w:val="002B05BA"/>
    <w:rsid w:val="002B2DAA"/>
    <w:rsid w:val="002B3AA0"/>
    <w:rsid w:val="002B4E86"/>
    <w:rsid w:val="002B5B9D"/>
    <w:rsid w:val="002B7CB7"/>
    <w:rsid w:val="002C1DDA"/>
    <w:rsid w:val="002C40DD"/>
    <w:rsid w:val="002C4DBD"/>
    <w:rsid w:val="002C54A8"/>
    <w:rsid w:val="002C5F71"/>
    <w:rsid w:val="002C6D7F"/>
    <w:rsid w:val="002C73DB"/>
    <w:rsid w:val="002C73F2"/>
    <w:rsid w:val="002C7A7C"/>
    <w:rsid w:val="002D04C0"/>
    <w:rsid w:val="002D0F1A"/>
    <w:rsid w:val="002D2539"/>
    <w:rsid w:val="002D76A1"/>
    <w:rsid w:val="002E1DD5"/>
    <w:rsid w:val="002E2662"/>
    <w:rsid w:val="002E48C2"/>
    <w:rsid w:val="002E70B5"/>
    <w:rsid w:val="002F1F07"/>
    <w:rsid w:val="002F20D9"/>
    <w:rsid w:val="002F25E4"/>
    <w:rsid w:val="002F304D"/>
    <w:rsid w:val="002F330C"/>
    <w:rsid w:val="002F34AD"/>
    <w:rsid w:val="002F369E"/>
    <w:rsid w:val="002F4D5F"/>
    <w:rsid w:val="002F5081"/>
    <w:rsid w:val="002F6194"/>
    <w:rsid w:val="002F6539"/>
    <w:rsid w:val="002F70A5"/>
    <w:rsid w:val="002F7907"/>
    <w:rsid w:val="002F7D5F"/>
    <w:rsid w:val="002F7F49"/>
    <w:rsid w:val="003020E3"/>
    <w:rsid w:val="0030341B"/>
    <w:rsid w:val="003062E5"/>
    <w:rsid w:val="0031410C"/>
    <w:rsid w:val="00314194"/>
    <w:rsid w:val="003141E1"/>
    <w:rsid w:val="003202CC"/>
    <w:rsid w:val="00321543"/>
    <w:rsid w:val="00322149"/>
    <w:rsid w:val="003222D3"/>
    <w:rsid w:val="00322602"/>
    <w:rsid w:val="00323018"/>
    <w:rsid w:val="00323270"/>
    <w:rsid w:val="00324645"/>
    <w:rsid w:val="00325AC2"/>
    <w:rsid w:val="0032653C"/>
    <w:rsid w:val="00327825"/>
    <w:rsid w:val="00330F5E"/>
    <w:rsid w:val="00331676"/>
    <w:rsid w:val="00332AC0"/>
    <w:rsid w:val="00332C4D"/>
    <w:rsid w:val="00332C5C"/>
    <w:rsid w:val="00334400"/>
    <w:rsid w:val="00334FB5"/>
    <w:rsid w:val="00336F82"/>
    <w:rsid w:val="003405B6"/>
    <w:rsid w:val="0034175A"/>
    <w:rsid w:val="00343815"/>
    <w:rsid w:val="00343A78"/>
    <w:rsid w:val="00343D3B"/>
    <w:rsid w:val="003440ED"/>
    <w:rsid w:val="00344597"/>
    <w:rsid w:val="00344EE1"/>
    <w:rsid w:val="003456DF"/>
    <w:rsid w:val="00345B41"/>
    <w:rsid w:val="003460EF"/>
    <w:rsid w:val="003501D4"/>
    <w:rsid w:val="00351818"/>
    <w:rsid w:val="00351BF9"/>
    <w:rsid w:val="00352A25"/>
    <w:rsid w:val="00352B4B"/>
    <w:rsid w:val="00354182"/>
    <w:rsid w:val="003546A1"/>
    <w:rsid w:val="00355351"/>
    <w:rsid w:val="00356BC8"/>
    <w:rsid w:val="003602E5"/>
    <w:rsid w:val="003602FC"/>
    <w:rsid w:val="00362023"/>
    <w:rsid w:val="00364270"/>
    <w:rsid w:val="00364460"/>
    <w:rsid w:val="0036546E"/>
    <w:rsid w:val="00365DAE"/>
    <w:rsid w:val="00367A6F"/>
    <w:rsid w:val="00371B92"/>
    <w:rsid w:val="00373411"/>
    <w:rsid w:val="0037387A"/>
    <w:rsid w:val="00373D07"/>
    <w:rsid w:val="003744C4"/>
    <w:rsid w:val="00375307"/>
    <w:rsid w:val="003801FE"/>
    <w:rsid w:val="00380959"/>
    <w:rsid w:val="003822E0"/>
    <w:rsid w:val="00382BC7"/>
    <w:rsid w:val="003835F8"/>
    <w:rsid w:val="003845E8"/>
    <w:rsid w:val="00384B61"/>
    <w:rsid w:val="003864DD"/>
    <w:rsid w:val="00386B0F"/>
    <w:rsid w:val="00386EB7"/>
    <w:rsid w:val="003903BB"/>
    <w:rsid w:val="003908E6"/>
    <w:rsid w:val="0039394D"/>
    <w:rsid w:val="00393AA5"/>
    <w:rsid w:val="00395B4A"/>
    <w:rsid w:val="00395D62"/>
    <w:rsid w:val="0039620C"/>
    <w:rsid w:val="003963ED"/>
    <w:rsid w:val="00396401"/>
    <w:rsid w:val="00397844"/>
    <w:rsid w:val="003978DD"/>
    <w:rsid w:val="003A125E"/>
    <w:rsid w:val="003A2FAE"/>
    <w:rsid w:val="003A3A6E"/>
    <w:rsid w:val="003A4094"/>
    <w:rsid w:val="003A47EE"/>
    <w:rsid w:val="003A4858"/>
    <w:rsid w:val="003A64CD"/>
    <w:rsid w:val="003B00E5"/>
    <w:rsid w:val="003B3ACB"/>
    <w:rsid w:val="003B528F"/>
    <w:rsid w:val="003B5446"/>
    <w:rsid w:val="003B7D26"/>
    <w:rsid w:val="003C4AD1"/>
    <w:rsid w:val="003C53F8"/>
    <w:rsid w:val="003C7688"/>
    <w:rsid w:val="003D0A55"/>
    <w:rsid w:val="003D23B1"/>
    <w:rsid w:val="003D2FAD"/>
    <w:rsid w:val="003D345C"/>
    <w:rsid w:val="003D3AA4"/>
    <w:rsid w:val="003D4DCF"/>
    <w:rsid w:val="003D6C80"/>
    <w:rsid w:val="003D7294"/>
    <w:rsid w:val="003D7612"/>
    <w:rsid w:val="003D762D"/>
    <w:rsid w:val="003E00E7"/>
    <w:rsid w:val="003E016F"/>
    <w:rsid w:val="003E0752"/>
    <w:rsid w:val="003E0892"/>
    <w:rsid w:val="003E571C"/>
    <w:rsid w:val="003E5B7E"/>
    <w:rsid w:val="003F0736"/>
    <w:rsid w:val="003F1964"/>
    <w:rsid w:val="003F3BF4"/>
    <w:rsid w:val="003F3C0F"/>
    <w:rsid w:val="003F4C8F"/>
    <w:rsid w:val="003F4CD1"/>
    <w:rsid w:val="00402C32"/>
    <w:rsid w:val="004040DE"/>
    <w:rsid w:val="004044EF"/>
    <w:rsid w:val="00404E02"/>
    <w:rsid w:val="00404E22"/>
    <w:rsid w:val="0040656B"/>
    <w:rsid w:val="00407110"/>
    <w:rsid w:val="0040720F"/>
    <w:rsid w:val="00412285"/>
    <w:rsid w:val="00412C52"/>
    <w:rsid w:val="004132D4"/>
    <w:rsid w:val="004133DA"/>
    <w:rsid w:val="00414378"/>
    <w:rsid w:val="00415992"/>
    <w:rsid w:val="004170B1"/>
    <w:rsid w:val="00421BAC"/>
    <w:rsid w:val="00421D6F"/>
    <w:rsid w:val="00423904"/>
    <w:rsid w:val="0042516F"/>
    <w:rsid w:val="00425E6C"/>
    <w:rsid w:val="004262F2"/>
    <w:rsid w:val="00426EEE"/>
    <w:rsid w:val="004273BF"/>
    <w:rsid w:val="004277A2"/>
    <w:rsid w:val="00427822"/>
    <w:rsid w:val="0043080D"/>
    <w:rsid w:val="00430D79"/>
    <w:rsid w:val="0043259B"/>
    <w:rsid w:val="004329C8"/>
    <w:rsid w:val="00432F86"/>
    <w:rsid w:val="004330E3"/>
    <w:rsid w:val="0043409F"/>
    <w:rsid w:val="00434180"/>
    <w:rsid w:val="004349AC"/>
    <w:rsid w:val="00435FB3"/>
    <w:rsid w:val="004361F7"/>
    <w:rsid w:val="00436586"/>
    <w:rsid w:val="004371DE"/>
    <w:rsid w:val="00437C50"/>
    <w:rsid w:val="00437D34"/>
    <w:rsid w:val="0044086B"/>
    <w:rsid w:val="004411DF"/>
    <w:rsid w:val="00443184"/>
    <w:rsid w:val="00443875"/>
    <w:rsid w:val="004439B6"/>
    <w:rsid w:val="00443A29"/>
    <w:rsid w:val="00444E3C"/>
    <w:rsid w:val="00445D28"/>
    <w:rsid w:val="00445D32"/>
    <w:rsid w:val="00446BDB"/>
    <w:rsid w:val="00447DAD"/>
    <w:rsid w:val="00447FAE"/>
    <w:rsid w:val="00451272"/>
    <w:rsid w:val="0045159A"/>
    <w:rsid w:val="0045209C"/>
    <w:rsid w:val="00453830"/>
    <w:rsid w:val="00454536"/>
    <w:rsid w:val="00454592"/>
    <w:rsid w:val="004569C5"/>
    <w:rsid w:val="00456A40"/>
    <w:rsid w:val="00457D36"/>
    <w:rsid w:val="00460DA7"/>
    <w:rsid w:val="004612F4"/>
    <w:rsid w:val="00461EBC"/>
    <w:rsid w:val="00463E29"/>
    <w:rsid w:val="00466506"/>
    <w:rsid w:val="004672CD"/>
    <w:rsid w:val="004673D2"/>
    <w:rsid w:val="004675DE"/>
    <w:rsid w:val="0047027C"/>
    <w:rsid w:val="0047239B"/>
    <w:rsid w:val="00472CB9"/>
    <w:rsid w:val="00472DC6"/>
    <w:rsid w:val="00473358"/>
    <w:rsid w:val="00473C7D"/>
    <w:rsid w:val="00475256"/>
    <w:rsid w:val="00475EE8"/>
    <w:rsid w:val="0047628B"/>
    <w:rsid w:val="004767DA"/>
    <w:rsid w:val="004773B9"/>
    <w:rsid w:val="004817D1"/>
    <w:rsid w:val="004819D8"/>
    <w:rsid w:val="00486AD5"/>
    <w:rsid w:val="0048740F"/>
    <w:rsid w:val="0049077F"/>
    <w:rsid w:val="00490EB9"/>
    <w:rsid w:val="00491003"/>
    <w:rsid w:val="00494383"/>
    <w:rsid w:val="004948E9"/>
    <w:rsid w:val="0049510B"/>
    <w:rsid w:val="004953C5"/>
    <w:rsid w:val="00495ED0"/>
    <w:rsid w:val="00496A29"/>
    <w:rsid w:val="004A0969"/>
    <w:rsid w:val="004A198B"/>
    <w:rsid w:val="004A23BA"/>
    <w:rsid w:val="004A34B6"/>
    <w:rsid w:val="004A351A"/>
    <w:rsid w:val="004A44A4"/>
    <w:rsid w:val="004A4867"/>
    <w:rsid w:val="004A4903"/>
    <w:rsid w:val="004A5430"/>
    <w:rsid w:val="004A5E44"/>
    <w:rsid w:val="004A61B6"/>
    <w:rsid w:val="004A6A84"/>
    <w:rsid w:val="004B2806"/>
    <w:rsid w:val="004B2A81"/>
    <w:rsid w:val="004B2BD0"/>
    <w:rsid w:val="004B2DFC"/>
    <w:rsid w:val="004B2E97"/>
    <w:rsid w:val="004B37BF"/>
    <w:rsid w:val="004B436B"/>
    <w:rsid w:val="004B580D"/>
    <w:rsid w:val="004B5CFE"/>
    <w:rsid w:val="004B634F"/>
    <w:rsid w:val="004B7F45"/>
    <w:rsid w:val="004C12F3"/>
    <w:rsid w:val="004C1EC6"/>
    <w:rsid w:val="004C2655"/>
    <w:rsid w:val="004C26D1"/>
    <w:rsid w:val="004C3275"/>
    <w:rsid w:val="004C3681"/>
    <w:rsid w:val="004C70E0"/>
    <w:rsid w:val="004D037A"/>
    <w:rsid w:val="004D089F"/>
    <w:rsid w:val="004D0C67"/>
    <w:rsid w:val="004D1F27"/>
    <w:rsid w:val="004D4712"/>
    <w:rsid w:val="004D7D16"/>
    <w:rsid w:val="004E17F9"/>
    <w:rsid w:val="004E1CEA"/>
    <w:rsid w:val="004E4A9A"/>
    <w:rsid w:val="004E55ED"/>
    <w:rsid w:val="004E5A56"/>
    <w:rsid w:val="004E668F"/>
    <w:rsid w:val="004E7491"/>
    <w:rsid w:val="004E785B"/>
    <w:rsid w:val="004F0089"/>
    <w:rsid w:val="004F21A5"/>
    <w:rsid w:val="004F27C3"/>
    <w:rsid w:val="004F2B0C"/>
    <w:rsid w:val="004F2D16"/>
    <w:rsid w:val="004F2DC2"/>
    <w:rsid w:val="004F3C1B"/>
    <w:rsid w:val="004F3C42"/>
    <w:rsid w:val="004F6619"/>
    <w:rsid w:val="004F72F8"/>
    <w:rsid w:val="004F73C8"/>
    <w:rsid w:val="005026E4"/>
    <w:rsid w:val="00504FB2"/>
    <w:rsid w:val="0050571C"/>
    <w:rsid w:val="00505C17"/>
    <w:rsid w:val="0051317B"/>
    <w:rsid w:val="00514033"/>
    <w:rsid w:val="00517C46"/>
    <w:rsid w:val="005204CF"/>
    <w:rsid w:val="005209EE"/>
    <w:rsid w:val="00522ADB"/>
    <w:rsid w:val="00522C42"/>
    <w:rsid w:val="005238C2"/>
    <w:rsid w:val="00523A46"/>
    <w:rsid w:val="00524169"/>
    <w:rsid w:val="00525E3C"/>
    <w:rsid w:val="005261D8"/>
    <w:rsid w:val="00526D8A"/>
    <w:rsid w:val="00527068"/>
    <w:rsid w:val="00531121"/>
    <w:rsid w:val="00531E8C"/>
    <w:rsid w:val="00533597"/>
    <w:rsid w:val="005337F5"/>
    <w:rsid w:val="00535B03"/>
    <w:rsid w:val="00535EB2"/>
    <w:rsid w:val="00536CC5"/>
    <w:rsid w:val="005421AB"/>
    <w:rsid w:val="00542736"/>
    <w:rsid w:val="00542DBC"/>
    <w:rsid w:val="00542F42"/>
    <w:rsid w:val="00544EA4"/>
    <w:rsid w:val="00545C26"/>
    <w:rsid w:val="00545C2F"/>
    <w:rsid w:val="00545F3F"/>
    <w:rsid w:val="005472FF"/>
    <w:rsid w:val="00550507"/>
    <w:rsid w:val="005506FE"/>
    <w:rsid w:val="005508F3"/>
    <w:rsid w:val="00552433"/>
    <w:rsid w:val="00552915"/>
    <w:rsid w:val="00553605"/>
    <w:rsid w:val="005549DE"/>
    <w:rsid w:val="00556320"/>
    <w:rsid w:val="00556C8B"/>
    <w:rsid w:val="00557CA4"/>
    <w:rsid w:val="00561049"/>
    <w:rsid w:val="00561ABA"/>
    <w:rsid w:val="00563347"/>
    <w:rsid w:val="00564CF1"/>
    <w:rsid w:val="00565006"/>
    <w:rsid w:val="0056627F"/>
    <w:rsid w:val="005706AE"/>
    <w:rsid w:val="00571429"/>
    <w:rsid w:val="00571AB0"/>
    <w:rsid w:val="00571D7B"/>
    <w:rsid w:val="00573018"/>
    <w:rsid w:val="00573A8E"/>
    <w:rsid w:val="0057441C"/>
    <w:rsid w:val="0057459F"/>
    <w:rsid w:val="0057477A"/>
    <w:rsid w:val="005749B5"/>
    <w:rsid w:val="0057612C"/>
    <w:rsid w:val="0057616E"/>
    <w:rsid w:val="00576187"/>
    <w:rsid w:val="00576B0B"/>
    <w:rsid w:val="00576CF3"/>
    <w:rsid w:val="00577AE7"/>
    <w:rsid w:val="00581C8B"/>
    <w:rsid w:val="00582CFA"/>
    <w:rsid w:val="0058379A"/>
    <w:rsid w:val="005840B2"/>
    <w:rsid w:val="00584DC9"/>
    <w:rsid w:val="005857F5"/>
    <w:rsid w:val="0058630F"/>
    <w:rsid w:val="00590646"/>
    <w:rsid w:val="005913CF"/>
    <w:rsid w:val="005924BF"/>
    <w:rsid w:val="005936AC"/>
    <w:rsid w:val="00593C7B"/>
    <w:rsid w:val="0059773E"/>
    <w:rsid w:val="005A0100"/>
    <w:rsid w:val="005A0972"/>
    <w:rsid w:val="005A2144"/>
    <w:rsid w:val="005A227C"/>
    <w:rsid w:val="005A2F12"/>
    <w:rsid w:val="005A5F23"/>
    <w:rsid w:val="005A69A9"/>
    <w:rsid w:val="005A6F3C"/>
    <w:rsid w:val="005A764F"/>
    <w:rsid w:val="005A7A74"/>
    <w:rsid w:val="005B1209"/>
    <w:rsid w:val="005B190D"/>
    <w:rsid w:val="005B2919"/>
    <w:rsid w:val="005B330B"/>
    <w:rsid w:val="005B446E"/>
    <w:rsid w:val="005B4510"/>
    <w:rsid w:val="005B6695"/>
    <w:rsid w:val="005B686C"/>
    <w:rsid w:val="005B73D1"/>
    <w:rsid w:val="005B7AF1"/>
    <w:rsid w:val="005C33FF"/>
    <w:rsid w:val="005C3DE9"/>
    <w:rsid w:val="005C514F"/>
    <w:rsid w:val="005C66F9"/>
    <w:rsid w:val="005C7489"/>
    <w:rsid w:val="005C784C"/>
    <w:rsid w:val="005C7A6C"/>
    <w:rsid w:val="005D1314"/>
    <w:rsid w:val="005D217E"/>
    <w:rsid w:val="005D304F"/>
    <w:rsid w:val="005D30B8"/>
    <w:rsid w:val="005D38A4"/>
    <w:rsid w:val="005D4D42"/>
    <w:rsid w:val="005D67C9"/>
    <w:rsid w:val="005D70A5"/>
    <w:rsid w:val="005D7977"/>
    <w:rsid w:val="005E17B9"/>
    <w:rsid w:val="005E3BCD"/>
    <w:rsid w:val="005E51B7"/>
    <w:rsid w:val="005E5483"/>
    <w:rsid w:val="005E54FE"/>
    <w:rsid w:val="005E5F28"/>
    <w:rsid w:val="005E6896"/>
    <w:rsid w:val="005F065B"/>
    <w:rsid w:val="005F2035"/>
    <w:rsid w:val="005F2399"/>
    <w:rsid w:val="005F44A9"/>
    <w:rsid w:val="005F5132"/>
    <w:rsid w:val="005F6041"/>
    <w:rsid w:val="005F6161"/>
    <w:rsid w:val="005F6864"/>
    <w:rsid w:val="005F7925"/>
    <w:rsid w:val="00600FB7"/>
    <w:rsid w:val="006017CE"/>
    <w:rsid w:val="00601F37"/>
    <w:rsid w:val="00601F92"/>
    <w:rsid w:val="00603358"/>
    <w:rsid w:val="006037BE"/>
    <w:rsid w:val="00604143"/>
    <w:rsid w:val="006053F1"/>
    <w:rsid w:val="006059F4"/>
    <w:rsid w:val="00605E8A"/>
    <w:rsid w:val="00605EC3"/>
    <w:rsid w:val="006071DE"/>
    <w:rsid w:val="00611EE8"/>
    <w:rsid w:val="00611FE6"/>
    <w:rsid w:val="00612621"/>
    <w:rsid w:val="006128FA"/>
    <w:rsid w:val="00613405"/>
    <w:rsid w:val="006137BD"/>
    <w:rsid w:val="00614D39"/>
    <w:rsid w:val="00615CD5"/>
    <w:rsid w:val="00616771"/>
    <w:rsid w:val="006172E7"/>
    <w:rsid w:val="00617E2F"/>
    <w:rsid w:val="00621745"/>
    <w:rsid w:val="00622669"/>
    <w:rsid w:val="00622D75"/>
    <w:rsid w:val="00622E4B"/>
    <w:rsid w:val="00623220"/>
    <w:rsid w:val="0062360A"/>
    <w:rsid w:val="00623F37"/>
    <w:rsid w:val="00623F78"/>
    <w:rsid w:val="00624454"/>
    <w:rsid w:val="00624474"/>
    <w:rsid w:val="006251AD"/>
    <w:rsid w:val="006305B8"/>
    <w:rsid w:val="00630F4E"/>
    <w:rsid w:val="00631082"/>
    <w:rsid w:val="0063135A"/>
    <w:rsid w:val="00631882"/>
    <w:rsid w:val="00632BB5"/>
    <w:rsid w:val="00632D4B"/>
    <w:rsid w:val="006335A9"/>
    <w:rsid w:val="00634A95"/>
    <w:rsid w:val="006353EF"/>
    <w:rsid w:val="006357A1"/>
    <w:rsid w:val="006358D2"/>
    <w:rsid w:val="00640BFC"/>
    <w:rsid w:val="00640D49"/>
    <w:rsid w:val="00641128"/>
    <w:rsid w:val="00642223"/>
    <w:rsid w:val="00642C82"/>
    <w:rsid w:val="00643813"/>
    <w:rsid w:val="0064673A"/>
    <w:rsid w:val="0065168A"/>
    <w:rsid w:val="00657157"/>
    <w:rsid w:val="00660DA4"/>
    <w:rsid w:val="00663507"/>
    <w:rsid w:val="006635E3"/>
    <w:rsid w:val="00663D64"/>
    <w:rsid w:val="006644AE"/>
    <w:rsid w:val="00664F34"/>
    <w:rsid w:val="00665655"/>
    <w:rsid w:val="0066565F"/>
    <w:rsid w:val="00666B96"/>
    <w:rsid w:val="00666F5E"/>
    <w:rsid w:val="00667EE8"/>
    <w:rsid w:val="00670354"/>
    <w:rsid w:val="00673B27"/>
    <w:rsid w:val="00674949"/>
    <w:rsid w:val="00685A3D"/>
    <w:rsid w:val="006910B1"/>
    <w:rsid w:val="00691463"/>
    <w:rsid w:val="00691B3C"/>
    <w:rsid w:val="00691B7F"/>
    <w:rsid w:val="00693F5F"/>
    <w:rsid w:val="0069462B"/>
    <w:rsid w:val="00695225"/>
    <w:rsid w:val="00695D3C"/>
    <w:rsid w:val="0069727D"/>
    <w:rsid w:val="00697B53"/>
    <w:rsid w:val="006A1605"/>
    <w:rsid w:val="006A28EB"/>
    <w:rsid w:val="006A2ED6"/>
    <w:rsid w:val="006A43F6"/>
    <w:rsid w:val="006A57F8"/>
    <w:rsid w:val="006A5A69"/>
    <w:rsid w:val="006A66FB"/>
    <w:rsid w:val="006A768D"/>
    <w:rsid w:val="006B245C"/>
    <w:rsid w:val="006B2AD2"/>
    <w:rsid w:val="006B2CC6"/>
    <w:rsid w:val="006B2CD3"/>
    <w:rsid w:val="006B454F"/>
    <w:rsid w:val="006B5216"/>
    <w:rsid w:val="006B621A"/>
    <w:rsid w:val="006B701E"/>
    <w:rsid w:val="006B7710"/>
    <w:rsid w:val="006B7A37"/>
    <w:rsid w:val="006B7A8B"/>
    <w:rsid w:val="006C54E1"/>
    <w:rsid w:val="006C5697"/>
    <w:rsid w:val="006C6AEF"/>
    <w:rsid w:val="006C6BF7"/>
    <w:rsid w:val="006C759F"/>
    <w:rsid w:val="006D2494"/>
    <w:rsid w:val="006D32BD"/>
    <w:rsid w:val="006D50B4"/>
    <w:rsid w:val="006D5646"/>
    <w:rsid w:val="006D5F44"/>
    <w:rsid w:val="006D77DA"/>
    <w:rsid w:val="006D78D9"/>
    <w:rsid w:val="006D7AF6"/>
    <w:rsid w:val="006E2202"/>
    <w:rsid w:val="006E2BE8"/>
    <w:rsid w:val="006E369E"/>
    <w:rsid w:val="006E3A51"/>
    <w:rsid w:val="006E60C1"/>
    <w:rsid w:val="006F0BB6"/>
    <w:rsid w:val="006F0D85"/>
    <w:rsid w:val="006F1040"/>
    <w:rsid w:val="006F2666"/>
    <w:rsid w:val="006F36D0"/>
    <w:rsid w:val="006F4C33"/>
    <w:rsid w:val="006F5D1B"/>
    <w:rsid w:val="006F7433"/>
    <w:rsid w:val="006F7499"/>
    <w:rsid w:val="00702E18"/>
    <w:rsid w:val="00702EF4"/>
    <w:rsid w:val="007036AC"/>
    <w:rsid w:val="00706C5F"/>
    <w:rsid w:val="00706C91"/>
    <w:rsid w:val="0070766B"/>
    <w:rsid w:val="00707E7F"/>
    <w:rsid w:val="007101CC"/>
    <w:rsid w:val="00710C09"/>
    <w:rsid w:val="00710EE3"/>
    <w:rsid w:val="00711E55"/>
    <w:rsid w:val="00711E56"/>
    <w:rsid w:val="00712EBC"/>
    <w:rsid w:val="007131DE"/>
    <w:rsid w:val="0071398C"/>
    <w:rsid w:val="00714419"/>
    <w:rsid w:val="00714629"/>
    <w:rsid w:val="007156C2"/>
    <w:rsid w:val="00716F53"/>
    <w:rsid w:val="00720BEF"/>
    <w:rsid w:val="007226A0"/>
    <w:rsid w:val="00725FEA"/>
    <w:rsid w:val="007272B2"/>
    <w:rsid w:val="007279CA"/>
    <w:rsid w:val="00730DFF"/>
    <w:rsid w:val="007310A2"/>
    <w:rsid w:val="007331FA"/>
    <w:rsid w:val="00733ADD"/>
    <w:rsid w:val="00733E5B"/>
    <w:rsid w:val="007355CE"/>
    <w:rsid w:val="0073626A"/>
    <w:rsid w:val="00737E6E"/>
    <w:rsid w:val="0074018A"/>
    <w:rsid w:val="00740A02"/>
    <w:rsid w:val="00740B58"/>
    <w:rsid w:val="0074118B"/>
    <w:rsid w:val="00742559"/>
    <w:rsid w:val="007425AA"/>
    <w:rsid w:val="007426D0"/>
    <w:rsid w:val="00745508"/>
    <w:rsid w:val="00747E34"/>
    <w:rsid w:val="00750C7A"/>
    <w:rsid w:val="00751A4D"/>
    <w:rsid w:val="00752D5E"/>
    <w:rsid w:val="007545E6"/>
    <w:rsid w:val="00754B05"/>
    <w:rsid w:val="00754C62"/>
    <w:rsid w:val="0075598D"/>
    <w:rsid w:val="00756AB9"/>
    <w:rsid w:val="0075753E"/>
    <w:rsid w:val="00760879"/>
    <w:rsid w:val="00762D05"/>
    <w:rsid w:val="0076366E"/>
    <w:rsid w:val="00763A9C"/>
    <w:rsid w:val="00765656"/>
    <w:rsid w:val="007656C2"/>
    <w:rsid w:val="00765A98"/>
    <w:rsid w:val="00770801"/>
    <w:rsid w:val="00771907"/>
    <w:rsid w:val="007735FB"/>
    <w:rsid w:val="00773A8B"/>
    <w:rsid w:val="00774C61"/>
    <w:rsid w:val="007767AD"/>
    <w:rsid w:val="00777272"/>
    <w:rsid w:val="0077769A"/>
    <w:rsid w:val="00780218"/>
    <w:rsid w:val="00781D44"/>
    <w:rsid w:val="00781F1D"/>
    <w:rsid w:val="00782319"/>
    <w:rsid w:val="007827A5"/>
    <w:rsid w:val="007833BC"/>
    <w:rsid w:val="0078540F"/>
    <w:rsid w:val="00785590"/>
    <w:rsid w:val="00792385"/>
    <w:rsid w:val="0079351E"/>
    <w:rsid w:val="007936F8"/>
    <w:rsid w:val="007942F4"/>
    <w:rsid w:val="00794CA3"/>
    <w:rsid w:val="00796A86"/>
    <w:rsid w:val="00796DCC"/>
    <w:rsid w:val="0079781F"/>
    <w:rsid w:val="00797C31"/>
    <w:rsid w:val="007A1435"/>
    <w:rsid w:val="007A2B5A"/>
    <w:rsid w:val="007A30C8"/>
    <w:rsid w:val="007A63BE"/>
    <w:rsid w:val="007A665D"/>
    <w:rsid w:val="007A7E02"/>
    <w:rsid w:val="007B13C7"/>
    <w:rsid w:val="007B147C"/>
    <w:rsid w:val="007B2C2F"/>
    <w:rsid w:val="007B681F"/>
    <w:rsid w:val="007C04EA"/>
    <w:rsid w:val="007C2701"/>
    <w:rsid w:val="007C386A"/>
    <w:rsid w:val="007C425F"/>
    <w:rsid w:val="007C7CE0"/>
    <w:rsid w:val="007D03A1"/>
    <w:rsid w:val="007D0E22"/>
    <w:rsid w:val="007D28EA"/>
    <w:rsid w:val="007D3850"/>
    <w:rsid w:val="007D4CA4"/>
    <w:rsid w:val="007D4CFB"/>
    <w:rsid w:val="007D4E45"/>
    <w:rsid w:val="007D53EF"/>
    <w:rsid w:val="007D6D13"/>
    <w:rsid w:val="007E0C0A"/>
    <w:rsid w:val="007E1B17"/>
    <w:rsid w:val="007E2119"/>
    <w:rsid w:val="007E25B0"/>
    <w:rsid w:val="007E46CE"/>
    <w:rsid w:val="007E50F3"/>
    <w:rsid w:val="007E6A2E"/>
    <w:rsid w:val="007E6D4A"/>
    <w:rsid w:val="007E6F69"/>
    <w:rsid w:val="007E77ED"/>
    <w:rsid w:val="007E784D"/>
    <w:rsid w:val="007E7E0C"/>
    <w:rsid w:val="007F0687"/>
    <w:rsid w:val="007F26AF"/>
    <w:rsid w:val="007F6AC3"/>
    <w:rsid w:val="007F753B"/>
    <w:rsid w:val="007F7952"/>
    <w:rsid w:val="007F7C7F"/>
    <w:rsid w:val="008003F6"/>
    <w:rsid w:val="00800B71"/>
    <w:rsid w:val="00801C0F"/>
    <w:rsid w:val="00802039"/>
    <w:rsid w:val="00803159"/>
    <w:rsid w:val="008038DA"/>
    <w:rsid w:val="00804D18"/>
    <w:rsid w:val="0080556D"/>
    <w:rsid w:val="0080586D"/>
    <w:rsid w:val="008060F0"/>
    <w:rsid w:val="00806686"/>
    <w:rsid w:val="008104FB"/>
    <w:rsid w:val="008118D7"/>
    <w:rsid w:val="0081354B"/>
    <w:rsid w:val="00814712"/>
    <w:rsid w:val="00815D96"/>
    <w:rsid w:val="008166A3"/>
    <w:rsid w:val="00816A3D"/>
    <w:rsid w:val="00816F34"/>
    <w:rsid w:val="00817F0F"/>
    <w:rsid w:val="0082056B"/>
    <w:rsid w:val="0082198C"/>
    <w:rsid w:val="00821EA8"/>
    <w:rsid w:val="00821EB3"/>
    <w:rsid w:val="00822565"/>
    <w:rsid w:val="008248E6"/>
    <w:rsid w:val="00825705"/>
    <w:rsid w:val="00827002"/>
    <w:rsid w:val="00827A35"/>
    <w:rsid w:val="00827C24"/>
    <w:rsid w:val="008306C1"/>
    <w:rsid w:val="0083185E"/>
    <w:rsid w:val="00832B01"/>
    <w:rsid w:val="00834161"/>
    <w:rsid w:val="008346EC"/>
    <w:rsid w:val="00835958"/>
    <w:rsid w:val="0083669B"/>
    <w:rsid w:val="00837DFC"/>
    <w:rsid w:val="00837FFD"/>
    <w:rsid w:val="00841518"/>
    <w:rsid w:val="00842228"/>
    <w:rsid w:val="00842674"/>
    <w:rsid w:val="0084316B"/>
    <w:rsid w:val="00844E99"/>
    <w:rsid w:val="008462BD"/>
    <w:rsid w:val="008463B8"/>
    <w:rsid w:val="00846E58"/>
    <w:rsid w:val="0085038B"/>
    <w:rsid w:val="00851B56"/>
    <w:rsid w:val="00851BAA"/>
    <w:rsid w:val="008525A7"/>
    <w:rsid w:val="00852EE0"/>
    <w:rsid w:val="00853BBA"/>
    <w:rsid w:val="0085422D"/>
    <w:rsid w:val="00854264"/>
    <w:rsid w:val="0085560E"/>
    <w:rsid w:val="00855A5A"/>
    <w:rsid w:val="00856271"/>
    <w:rsid w:val="00857BB0"/>
    <w:rsid w:val="00860164"/>
    <w:rsid w:val="008604D7"/>
    <w:rsid w:val="00862175"/>
    <w:rsid w:val="00862233"/>
    <w:rsid w:val="008639AF"/>
    <w:rsid w:val="00863BC5"/>
    <w:rsid w:val="00864D56"/>
    <w:rsid w:val="00867324"/>
    <w:rsid w:val="00872622"/>
    <w:rsid w:val="00874F11"/>
    <w:rsid w:val="0087566D"/>
    <w:rsid w:val="00877093"/>
    <w:rsid w:val="00880176"/>
    <w:rsid w:val="00881DED"/>
    <w:rsid w:val="00883AE1"/>
    <w:rsid w:val="00885888"/>
    <w:rsid w:val="008874FF"/>
    <w:rsid w:val="00887548"/>
    <w:rsid w:val="0088759A"/>
    <w:rsid w:val="00890DF1"/>
    <w:rsid w:val="00891313"/>
    <w:rsid w:val="00891753"/>
    <w:rsid w:val="00892524"/>
    <w:rsid w:val="00893586"/>
    <w:rsid w:val="008956B9"/>
    <w:rsid w:val="00895788"/>
    <w:rsid w:val="008973BC"/>
    <w:rsid w:val="008A050D"/>
    <w:rsid w:val="008A231E"/>
    <w:rsid w:val="008A5221"/>
    <w:rsid w:val="008A5648"/>
    <w:rsid w:val="008A6D2E"/>
    <w:rsid w:val="008B1060"/>
    <w:rsid w:val="008B2A81"/>
    <w:rsid w:val="008B31B7"/>
    <w:rsid w:val="008B478D"/>
    <w:rsid w:val="008B52AC"/>
    <w:rsid w:val="008B5CC4"/>
    <w:rsid w:val="008B7F11"/>
    <w:rsid w:val="008C14D9"/>
    <w:rsid w:val="008C1555"/>
    <w:rsid w:val="008C369F"/>
    <w:rsid w:val="008C59A5"/>
    <w:rsid w:val="008C5A4E"/>
    <w:rsid w:val="008C6873"/>
    <w:rsid w:val="008D025B"/>
    <w:rsid w:val="008D0DDE"/>
    <w:rsid w:val="008D0EA0"/>
    <w:rsid w:val="008D20B3"/>
    <w:rsid w:val="008D3F0F"/>
    <w:rsid w:val="008D6861"/>
    <w:rsid w:val="008D75DA"/>
    <w:rsid w:val="008D7A25"/>
    <w:rsid w:val="008D7CB5"/>
    <w:rsid w:val="008E1456"/>
    <w:rsid w:val="008E14A3"/>
    <w:rsid w:val="008E3B69"/>
    <w:rsid w:val="008E4F60"/>
    <w:rsid w:val="008E5ED2"/>
    <w:rsid w:val="008F07AC"/>
    <w:rsid w:val="008F1B7F"/>
    <w:rsid w:val="008F39A4"/>
    <w:rsid w:val="009014FC"/>
    <w:rsid w:val="009021F7"/>
    <w:rsid w:val="009026C2"/>
    <w:rsid w:val="009026D8"/>
    <w:rsid w:val="00902DF8"/>
    <w:rsid w:val="0090359F"/>
    <w:rsid w:val="009039E3"/>
    <w:rsid w:val="00903CB0"/>
    <w:rsid w:val="009056C2"/>
    <w:rsid w:val="0090643F"/>
    <w:rsid w:val="00906FF0"/>
    <w:rsid w:val="0090705C"/>
    <w:rsid w:val="00910E95"/>
    <w:rsid w:val="009124BB"/>
    <w:rsid w:val="009133B4"/>
    <w:rsid w:val="00914544"/>
    <w:rsid w:val="0091603D"/>
    <w:rsid w:val="00916D7E"/>
    <w:rsid w:val="00917206"/>
    <w:rsid w:val="0092087B"/>
    <w:rsid w:val="00922062"/>
    <w:rsid w:val="009249DE"/>
    <w:rsid w:val="00927542"/>
    <w:rsid w:val="009277A0"/>
    <w:rsid w:val="0093073F"/>
    <w:rsid w:val="009313E9"/>
    <w:rsid w:val="009319C2"/>
    <w:rsid w:val="00931D52"/>
    <w:rsid w:val="00932668"/>
    <w:rsid w:val="009354BE"/>
    <w:rsid w:val="00937498"/>
    <w:rsid w:val="00937D65"/>
    <w:rsid w:val="00941144"/>
    <w:rsid w:val="00942D57"/>
    <w:rsid w:val="009442AB"/>
    <w:rsid w:val="009446D0"/>
    <w:rsid w:val="0094772C"/>
    <w:rsid w:val="00951204"/>
    <w:rsid w:val="00951528"/>
    <w:rsid w:val="009518F2"/>
    <w:rsid w:val="00952353"/>
    <w:rsid w:val="00953FBE"/>
    <w:rsid w:val="00955265"/>
    <w:rsid w:val="009552AB"/>
    <w:rsid w:val="00955BF6"/>
    <w:rsid w:val="00955F61"/>
    <w:rsid w:val="00956FAE"/>
    <w:rsid w:val="00957265"/>
    <w:rsid w:val="00957801"/>
    <w:rsid w:val="009602DE"/>
    <w:rsid w:val="00960D93"/>
    <w:rsid w:val="00961151"/>
    <w:rsid w:val="00962CE4"/>
    <w:rsid w:val="00962E23"/>
    <w:rsid w:val="00963E26"/>
    <w:rsid w:val="009644CD"/>
    <w:rsid w:val="00965503"/>
    <w:rsid w:val="00965A59"/>
    <w:rsid w:val="00965C5D"/>
    <w:rsid w:val="0097077B"/>
    <w:rsid w:val="00970B36"/>
    <w:rsid w:val="00972401"/>
    <w:rsid w:val="00972959"/>
    <w:rsid w:val="00977882"/>
    <w:rsid w:val="00982281"/>
    <w:rsid w:val="00982363"/>
    <w:rsid w:val="0098287D"/>
    <w:rsid w:val="0098459E"/>
    <w:rsid w:val="009866CC"/>
    <w:rsid w:val="00986C25"/>
    <w:rsid w:val="009873BA"/>
    <w:rsid w:val="00987C2C"/>
    <w:rsid w:val="0099166D"/>
    <w:rsid w:val="00993DC9"/>
    <w:rsid w:val="00993F3F"/>
    <w:rsid w:val="00994A1D"/>
    <w:rsid w:val="00994CE7"/>
    <w:rsid w:val="00994E0E"/>
    <w:rsid w:val="00997C86"/>
    <w:rsid w:val="009A41E5"/>
    <w:rsid w:val="009A456C"/>
    <w:rsid w:val="009A48BC"/>
    <w:rsid w:val="009A56FF"/>
    <w:rsid w:val="009A636C"/>
    <w:rsid w:val="009B0698"/>
    <w:rsid w:val="009B0A97"/>
    <w:rsid w:val="009B0E19"/>
    <w:rsid w:val="009B0F9F"/>
    <w:rsid w:val="009B1402"/>
    <w:rsid w:val="009B201B"/>
    <w:rsid w:val="009B232B"/>
    <w:rsid w:val="009B23F8"/>
    <w:rsid w:val="009B27AB"/>
    <w:rsid w:val="009B286D"/>
    <w:rsid w:val="009B41CF"/>
    <w:rsid w:val="009B504F"/>
    <w:rsid w:val="009B6061"/>
    <w:rsid w:val="009B638A"/>
    <w:rsid w:val="009B6610"/>
    <w:rsid w:val="009B66EA"/>
    <w:rsid w:val="009B6F68"/>
    <w:rsid w:val="009C01CA"/>
    <w:rsid w:val="009C20FA"/>
    <w:rsid w:val="009C422D"/>
    <w:rsid w:val="009C451B"/>
    <w:rsid w:val="009C4AAF"/>
    <w:rsid w:val="009C50C4"/>
    <w:rsid w:val="009C540B"/>
    <w:rsid w:val="009C7137"/>
    <w:rsid w:val="009C79E6"/>
    <w:rsid w:val="009D0146"/>
    <w:rsid w:val="009D07BF"/>
    <w:rsid w:val="009D348C"/>
    <w:rsid w:val="009D38E4"/>
    <w:rsid w:val="009D38E8"/>
    <w:rsid w:val="009D4025"/>
    <w:rsid w:val="009D45A7"/>
    <w:rsid w:val="009D4EED"/>
    <w:rsid w:val="009D523C"/>
    <w:rsid w:val="009D724B"/>
    <w:rsid w:val="009E00BB"/>
    <w:rsid w:val="009E0658"/>
    <w:rsid w:val="009E46D6"/>
    <w:rsid w:val="009E51C4"/>
    <w:rsid w:val="009E5329"/>
    <w:rsid w:val="009E5B06"/>
    <w:rsid w:val="009E60CF"/>
    <w:rsid w:val="009E7CB5"/>
    <w:rsid w:val="009E7D7A"/>
    <w:rsid w:val="009F1198"/>
    <w:rsid w:val="009F1316"/>
    <w:rsid w:val="009F1C80"/>
    <w:rsid w:val="009F2E78"/>
    <w:rsid w:val="009F47BA"/>
    <w:rsid w:val="009F5398"/>
    <w:rsid w:val="009F6BD2"/>
    <w:rsid w:val="009F6D92"/>
    <w:rsid w:val="009F6DA4"/>
    <w:rsid w:val="009F7327"/>
    <w:rsid w:val="00A012EA"/>
    <w:rsid w:val="00A013B5"/>
    <w:rsid w:val="00A0183C"/>
    <w:rsid w:val="00A01A5F"/>
    <w:rsid w:val="00A03118"/>
    <w:rsid w:val="00A039D7"/>
    <w:rsid w:val="00A03B8E"/>
    <w:rsid w:val="00A06EAF"/>
    <w:rsid w:val="00A1017F"/>
    <w:rsid w:val="00A10A63"/>
    <w:rsid w:val="00A11192"/>
    <w:rsid w:val="00A12D8B"/>
    <w:rsid w:val="00A14166"/>
    <w:rsid w:val="00A14A25"/>
    <w:rsid w:val="00A1517F"/>
    <w:rsid w:val="00A171B3"/>
    <w:rsid w:val="00A21D57"/>
    <w:rsid w:val="00A23E93"/>
    <w:rsid w:val="00A2401C"/>
    <w:rsid w:val="00A24FFD"/>
    <w:rsid w:val="00A25C53"/>
    <w:rsid w:val="00A2637A"/>
    <w:rsid w:val="00A30BA2"/>
    <w:rsid w:val="00A310A5"/>
    <w:rsid w:val="00A31A2E"/>
    <w:rsid w:val="00A326E8"/>
    <w:rsid w:val="00A327A3"/>
    <w:rsid w:val="00A34BA9"/>
    <w:rsid w:val="00A3521F"/>
    <w:rsid w:val="00A36C88"/>
    <w:rsid w:val="00A40240"/>
    <w:rsid w:val="00A41162"/>
    <w:rsid w:val="00A41568"/>
    <w:rsid w:val="00A440FB"/>
    <w:rsid w:val="00A45140"/>
    <w:rsid w:val="00A453BE"/>
    <w:rsid w:val="00A457F5"/>
    <w:rsid w:val="00A4651D"/>
    <w:rsid w:val="00A50EC0"/>
    <w:rsid w:val="00A5183E"/>
    <w:rsid w:val="00A52E72"/>
    <w:rsid w:val="00A54668"/>
    <w:rsid w:val="00A5503D"/>
    <w:rsid w:val="00A55C92"/>
    <w:rsid w:val="00A5716C"/>
    <w:rsid w:val="00A579E7"/>
    <w:rsid w:val="00A60997"/>
    <w:rsid w:val="00A60E07"/>
    <w:rsid w:val="00A63677"/>
    <w:rsid w:val="00A64D5F"/>
    <w:rsid w:val="00A64E9C"/>
    <w:rsid w:val="00A65318"/>
    <w:rsid w:val="00A654B0"/>
    <w:rsid w:val="00A66C38"/>
    <w:rsid w:val="00A67DB7"/>
    <w:rsid w:val="00A70006"/>
    <w:rsid w:val="00A725AE"/>
    <w:rsid w:val="00A727B7"/>
    <w:rsid w:val="00A738EE"/>
    <w:rsid w:val="00A73BFE"/>
    <w:rsid w:val="00A75009"/>
    <w:rsid w:val="00A7522B"/>
    <w:rsid w:val="00A756F2"/>
    <w:rsid w:val="00A75C78"/>
    <w:rsid w:val="00A75DB3"/>
    <w:rsid w:val="00A76343"/>
    <w:rsid w:val="00A80EC7"/>
    <w:rsid w:val="00A811D2"/>
    <w:rsid w:val="00A81B51"/>
    <w:rsid w:val="00A81C2A"/>
    <w:rsid w:val="00A8394A"/>
    <w:rsid w:val="00A8429A"/>
    <w:rsid w:val="00A8555A"/>
    <w:rsid w:val="00A85FA9"/>
    <w:rsid w:val="00A86309"/>
    <w:rsid w:val="00A863F3"/>
    <w:rsid w:val="00A86849"/>
    <w:rsid w:val="00A87BC6"/>
    <w:rsid w:val="00A92FCF"/>
    <w:rsid w:val="00A93F07"/>
    <w:rsid w:val="00A95027"/>
    <w:rsid w:val="00A95617"/>
    <w:rsid w:val="00A9663F"/>
    <w:rsid w:val="00A97093"/>
    <w:rsid w:val="00A97225"/>
    <w:rsid w:val="00A973A0"/>
    <w:rsid w:val="00AA0BE8"/>
    <w:rsid w:val="00AA0D07"/>
    <w:rsid w:val="00AA20BE"/>
    <w:rsid w:val="00AA358D"/>
    <w:rsid w:val="00AA5468"/>
    <w:rsid w:val="00AA703E"/>
    <w:rsid w:val="00AA7E3A"/>
    <w:rsid w:val="00AB0E93"/>
    <w:rsid w:val="00AB1EEC"/>
    <w:rsid w:val="00AB2579"/>
    <w:rsid w:val="00AB2A80"/>
    <w:rsid w:val="00AC0023"/>
    <w:rsid w:val="00AC03D2"/>
    <w:rsid w:val="00AC097E"/>
    <w:rsid w:val="00AC1A5F"/>
    <w:rsid w:val="00AC251E"/>
    <w:rsid w:val="00AC4F53"/>
    <w:rsid w:val="00AC52E5"/>
    <w:rsid w:val="00AC651D"/>
    <w:rsid w:val="00AC7BB9"/>
    <w:rsid w:val="00AD0610"/>
    <w:rsid w:val="00AD066C"/>
    <w:rsid w:val="00AD0773"/>
    <w:rsid w:val="00AD0E66"/>
    <w:rsid w:val="00AD212E"/>
    <w:rsid w:val="00AD26AD"/>
    <w:rsid w:val="00AD3BA8"/>
    <w:rsid w:val="00AD5472"/>
    <w:rsid w:val="00AD581D"/>
    <w:rsid w:val="00AD5E06"/>
    <w:rsid w:val="00AE04C6"/>
    <w:rsid w:val="00AE0CAF"/>
    <w:rsid w:val="00AE108D"/>
    <w:rsid w:val="00AE174D"/>
    <w:rsid w:val="00AE1D3F"/>
    <w:rsid w:val="00AE2729"/>
    <w:rsid w:val="00AE511F"/>
    <w:rsid w:val="00AE52DC"/>
    <w:rsid w:val="00AE6AB4"/>
    <w:rsid w:val="00AF07BC"/>
    <w:rsid w:val="00AF24FE"/>
    <w:rsid w:val="00AF3E58"/>
    <w:rsid w:val="00AF7293"/>
    <w:rsid w:val="00B01B82"/>
    <w:rsid w:val="00B0590E"/>
    <w:rsid w:val="00B062F1"/>
    <w:rsid w:val="00B0632C"/>
    <w:rsid w:val="00B06682"/>
    <w:rsid w:val="00B067EC"/>
    <w:rsid w:val="00B06EA3"/>
    <w:rsid w:val="00B07212"/>
    <w:rsid w:val="00B16BFF"/>
    <w:rsid w:val="00B206A6"/>
    <w:rsid w:val="00B2101D"/>
    <w:rsid w:val="00B21D24"/>
    <w:rsid w:val="00B21D5C"/>
    <w:rsid w:val="00B2318F"/>
    <w:rsid w:val="00B2340F"/>
    <w:rsid w:val="00B23824"/>
    <w:rsid w:val="00B23A70"/>
    <w:rsid w:val="00B23CFD"/>
    <w:rsid w:val="00B246A9"/>
    <w:rsid w:val="00B24D34"/>
    <w:rsid w:val="00B24F28"/>
    <w:rsid w:val="00B25128"/>
    <w:rsid w:val="00B25658"/>
    <w:rsid w:val="00B25EBC"/>
    <w:rsid w:val="00B26B79"/>
    <w:rsid w:val="00B26DE1"/>
    <w:rsid w:val="00B27BFE"/>
    <w:rsid w:val="00B27D32"/>
    <w:rsid w:val="00B311D7"/>
    <w:rsid w:val="00B31EB6"/>
    <w:rsid w:val="00B32A4A"/>
    <w:rsid w:val="00B33051"/>
    <w:rsid w:val="00B33831"/>
    <w:rsid w:val="00B34D43"/>
    <w:rsid w:val="00B35FFE"/>
    <w:rsid w:val="00B36194"/>
    <w:rsid w:val="00B37907"/>
    <w:rsid w:val="00B37CCE"/>
    <w:rsid w:val="00B40C68"/>
    <w:rsid w:val="00B42AC4"/>
    <w:rsid w:val="00B446B8"/>
    <w:rsid w:val="00B4772C"/>
    <w:rsid w:val="00B524DE"/>
    <w:rsid w:val="00B52B40"/>
    <w:rsid w:val="00B52BE4"/>
    <w:rsid w:val="00B52F15"/>
    <w:rsid w:val="00B5306F"/>
    <w:rsid w:val="00B54694"/>
    <w:rsid w:val="00B57130"/>
    <w:rsid w:val="00B601D6"/>
    <w:rsid w:val="00B60699"/>
    <w:rsid w:val="00B614C7"/>
    <w:rsid w:val="00B6374D"/>
    <w:rsid w:val="00B63FA8"/>
    <w:rsid w:val="00B6418D"/>
    <w:rsid w:val="00B737BD"/>
    <w:rsid w:val="00B74203"/>
    <w:rsid w:val="00B75DC8"/>
    <w:rsid w:val="00B75E1B"/>
    <w:rsid w:val="00B765AE"/>
    <w:rsid w:val="00B77769"/>
    <w:rsid w:val="00B77989"/>
    <w:rsid w:val="00B77AD6"/>
    <w:rsid w:val="00B80B97"/>
    <w:rsid w:val="00B80CC2"/>
    <w:rsid w:val="00B84761"/>
    <w:rsid w:val="00B84897"/>
    <w:rsid w:val="00B863D5"/>
    <w:rsid w:val="00B86919"/>
    <w:rsid w:val="00B86EDF"/>
    <w:rsid w:val="00B86F2F"/>
    <w:rsid w:val="00B9091F"/>
    <w:rsid w:val="00B91599"/>
    <w:rsid w:val="00B937D1"/>
    <w:rsid w:val="00B94207"/>
    <w:rsid w:val="00B94652"/>
    <w:rsid w:val="00B94677"/>
    <w:rsid w:val="00B95618"/>
    <w:rsid w:val="00B95888"/>
    <w:rsid w:val="00B96567"/>
    <w:rsid w:val="00B970E2"/>
    <w:rsid w:val="00B972F8"/>
    <w:rsid w:val="00B9771A"/>
    <w:rsid w:val="00B97B7F"/>
    <w:rsid w:val="00B97BDF"/>
    <w:rsid w:val="00BA2EAB"/>
    <w:rsid w:val="00BA333D"/>
    <w:rsid w:val="00BA3E0E"/>
    <w:rsid w:val="00BA40CA"/>
    <w:rsid w:val="00BA427F"/>
    <w:rsid w:val="00BA7161"/>
    <w:rsid w:val="00BA74E5"/>
    <w:rsid w:val="00BB232D"/>
    <w:rsid w:val="00BB4F15"/>
    <w:rsid w:val="00BB5794"/>
    <w:rsid w:val="00BB5DD2"/>
    <w:rsid w:val="00BB68B3"/>
    <w:rsid w:val="00BB761B"/>
    <w:rsid w:val="00BC0276"/>
    <w:rsid w:val="00BC0FA4"/>
    <w:rsid w:val="00BC1CC2"/>
    <w:rsid w:val="00BC20F1"/>
    <w:rsid w:val="00BC2AE5"/>
    <w:rsid w:val="00BC4EFA"/>
    <w:rsid w:val="00BC5231"/>
    <w:rsid w:val="00BC69C0"/>
    <w:rsid w:val="00BC7696"/>
    <w:rsid w:val="00BD0395"/>
    <w:rsid w:val="00BD1153"/>
    <w:rsid w:val="00BD3C1D"/>
    <w:rsid w:val="00BD63D2"/>
    <w:rsid w:val="00BD63DF"/>
    <w:rsid w:val="00BD6459"/>
    <w:rsid w:val="00BD7529"/>
    <w:rsid w:val="00BE0577"/>
    <w:rsid w:val="00BE2333"/>
    <w:rsid w:val="00BE3A51"/>
    <w:rsid w:val="00BE61A3"/>
    <w:rsid w:val="00BE6202"/>
    <w:rsid w:val="00BE637B"/>
    <w:rsid w:val="00BE73DA"/>
    <w:rsid w:val="00BF16DD"/>
    <w:rsid w:val="00BF1D29"/>
    <w:rsid w:val="00BF217B"/>
    <w:rsid w:val="00BF3B74"/>
    <w:rsid w:val="00BF3ED1"/>
    <w:rsid w:val="00BF4094"/>
    <w:rsid w:val="00BF4174"/>
    <w:rsid w:val="00BF447A"/>
    <w:rsid w:val="00BF46C2"/>
    <w:rsid w:val="00BF49D3"/>
    <w:rsid w:val="00BF4BA8"/>
    <w:rsid w:val="00C0061F"/>
    <w:rsid w:val="00C02C89"/>
    <w:rsid w:val="00C02F98"/>
    <w:rsid w:val="00C0457D"/>
    <w:rsid w:val="00C05A72"/>
    <w:rsid w:val="00C07A6F"/>
    <w:rsid w:val="00C10DC2"/>
    <w:rsid w:val="00C11F85"/>
    <w:rsid w:val="00C126E9"/>
    <w:rsid w:val="00C12A5F"/>
    <w:rsid w:val="00C1327F"/>
    <w:rsid w:val="00C13CDE"/>
    <w:rsid w:val="00C15A38"/>
    <w:rsid w:val="00C15CEB"/>
    <w:rsid w:val="00C17CBE"/>
    <w:rsid w:val="00C20196"/>
    <w:rsid w:val="00C216F3"/>
    <w:rsid w:val="00C2241A"/>
    <w:rsid w:val="00C237E7"/>
    <w:rsid w:val="00C25101"/>
    <w:rsid w:val="00C26332"/>
    <w:rsid w:val="00C26917"/>
    <w:rsid w:val="00C27B4F"/>
    <w:rsid w:val="00C27E8F"/>
    <w:rsid w:val="00C3077A"/>
    <w:rsid w:val="00C311E9"/>
    <w:rsid w:val="00C312C2"/>
    <w:rsid w:val="00C31B7E"/>
    <w:rsid w:val="00C334BF"/>
    <w:rsid w:val="00C33A2C"/>
    <w:rsid w:val="00C35A33"/>
    <w:rsid w:val="00C35A54"/>
    <w:rsid w:val="00C36EA1"/>
    <w:rsid w:val="00C3735B"/>
    <w:rsid w:val="00C407EB"/>
    <w:rsid w:val="00C40BDF"/>
    <w:rsid w:val="00C40EA9"/>
    <w:rsid w:val="00C41B30"/>
    <w:rsid w:val="00C42307"/>
    <w:rsid w:val="00C44584"/>
    <w:rsid w:val="00C461A0"/>
    <w:rsid w:val="00C4740F"/>
    <w:rsid w:val="00C4768C"/>
    <w:rsid w:val="00C479C3"/>
    <w:rsid w:val="00C50506"/>
    <w:rsid w:val="00C507E8"/>
    <w:rsid w:val="00C50C5A"/>
    <w:rsid w:val="00C50E56"/>
    <w:rsid w:val="00C51169"/>
    <w:rsid w:val="00C518C8"/>
    <w:rsid w:val="00C523F1"/>
    <w:rsid w:val="00C5391D"/>
    <w:rsid w:val="00C54866"/>
    <w:rsid w:val="00C54B86"/>
    <w:rsid w:val="00C550B1"/>
    <w:rsid w:val="00C56C9B"/>
    <w:rsid w:val="00C57221"/>
    <w:rsid w:val="00C57CF5"/>
    <w:rsid w:val="00C60AA4"/>
    <w:rsid w:val="00C6216B"/>
    <w:rsid w:val="00C64591"/>
    <w:rsid w:val="00C65C5B"/>
    <w:rsid w:val="00C66D23"/>
    <w:rsid w:val="00C67132"/>
    <w:rsid w:val="00C7001B"/>
    <w:rsid w:val="00C700F3"/>
    <w:rsid w:val="00C70867"/>
    <w:rsid w:val="00C70A74"/>
    <w:rsid w:val="00C7123E"/>
    <w:rsid w:val="00C753FF"/>
    <w:rsid w:val="00C76C3B"/>
    <w:rsid w:val="00C77603"/>
    <w:rsid w:val="00C80A4D"/>
    <w:rsid w:val="00C80D0B"/>
    <w:rsid w:val="00C823B5"/>
    <w:rsid w:val="00C82DA8"/>
    <w:rsid w:val="00C832BA"/>
    <w:rsid w:val="00C83AD2"/>
    <w:rsid w:val="00C849E5"/>
    <w:rsid w:val="00C858E7"/>
    <w:rsid w:val="00C85B78"/>
    <w:rsid w:val="00C863DF"/>
    <w:rsid w:val="00C8723B"/>
    <w:rsid w:val="00C874EA"/>
    <w:rsid w:val="00C90850"/>
    <w:rsid w:val="00C9087E"/>
    <w:rsid w:val="00C90A12"/>
    <w:rsid w:val="00C90D0A"/>
    <w:rsid w:val="00C94159"/>
    <w:rsid w:val="00C94D52"/>
    <w:rsid w:val="00C96F30"/>
    <w:rsid w:val="00C973B2"/>
    <w:rsid w:val="00CA1080"/>
    <w:rsid w:val="00CA2F3F"/>
    <w:rsid w:val="00CA4DA2"/>
    <w:rsid w:val="00CA53C3"/>
    <w:rsid w:val="00CA7593"/>
    <w:rsid w:val="00CB038B"/>
    <w:rsid w:val="00CB23D7"/>
    <w:rsid w:val="00CB39FE"/>
    <w:rsid w:val="00CB42F2"/>
    <w:rsid w:val="00CB44CA"/>
    <w:rsid w:val="00CB63F5"/>
    <w:rsid w:val="00CC096C"/>
    <w:rsid w:val="00CC1C2E"/>
    <w:rsid w:val="00CC2003"/>
    <w:rsid w:val="00CC63A3"/>
    <w:rsid w:val="00CC65D6"/>
    <w:rsid w:val="00CD10E8"/>
    <w:rsid w:val="00CD42FF"/>
    <w:rsid w:val="00CD4BDF"/>
    <w:rsid w:val="00CD50FF"/>
    <w:rsid w:val="00CD64E2"/>
    <w:rsid w:val="00CE043C"/>
    <w:rsid w:val="00CE0528"/>
    <w:rsid w:val="00CE06F2"/>
    <w:rsid w:val="00CE0C9C"/>
    <w:rsid w:val="00CE0EA1"/>
    <w:rsid w:val="00CE2257"/>
    <w:rsid w:val="00CE482B"/>
    <w:rsid w:val="00CE48BE"/>
    <w:rsid w:val="00CE57FC"/>
    <w:rsid w:val="00CE59E1"/>
    <w:rsid w:val="00CF0844"/>
    <w:rsid w:val="00CF0F3D"/>
    <w:rsid w:val="00CF1080"/>
    <w:rsid w:val="00CF28FC"/>
    <w:rsid w:val="00CF2C0D"/>
    <w:rsid w:val="00CF3CD9"/>
    <w:rsid w:val="00CF3D23"/>
    <w:rsid w:val="00CF54DE"/>
    <w:rsid w:val="00CF61DA"/>
    <w:rsid w:val="00CF6885"/>
    <w:rsid w:val="00CF69E8"/>
    <w:rsid w:val="00CF6AE9"/>
    <w:rsid w:val="00CF7DC0"/>
    <w:rsid w:val="00CF7F2B"/>
    <w:rsid w:val="00D003DE"/>
    <w:rsid w:val="00D00D9F"/>
    <w:rsid w:val="00D0107F"/>
    <w:rsid w:val="00D01EE9"/>
    <w:rsid w:val="00D0256F"/>
    <w:rsid w:val="00D02773"/>
    <w:rsid w:val="00D02AE2"/>
    <w:rsid w:val="00D038FB"/>
    <w:rsid w:val="00D03FCE"/>
    <w:rsid w:val="00D0590D"/>
    <w:rsid w:val="00D059CB"/>
    <w:rsid w:val="00D059F0"/>
    <w:rsid w:val="00D05C14"/>
    <w:rsid w:val="00D06127"/>
    <w:rsid w:val="00D0612C"/>
    <w:rsid w:val="00D06164"/>
    <w:rsid w:val="00D067FD"/>
    <w:rsid w:val="00D07452"/>
    <w:rsid w:val="00D1095E"/>
    <w:rsid w:val="00D12803"/>
    <w:rsid w:val="00D13467"/>
    <w:rsid w:val="00D13E0C"/>
    <w:rsid w:val="00D154DC"/>
    <w:rsid w:val="00D15A6C"/>
    <w:rsid w:val="00D16305"/>
    <w:rsid w:val="00D17D33"/>
    <w:rsid w:val="00D20809"/>
    <w:rsid w:val="00D20EF8"/>
    <w:rsid w:val="00D241F7"/>
    <w:rsid w:val="00D25154"/>
    <w:rsid w:val="00D251BF"/>
    <w:rsid w:val="00D253E4"/>
    <w:rsid w:val="00D26F95"/>
    <w:rsid w:val="00D275CB"/>
    <w:rsid w:val="00D27641"/>
    <w:rsid w:val="00D27B79"/>
    <w:rsid w:val="00D30681"/>
    <w:rsid w:val="00D31F23"/>
    <w:rsid w:val="00D33060"/>
    <w:rsid w:val="00D33F70"/>
    <w:rsid w:val="00D35444"/>
    <w:rsid w:val="00D357EA"/>
    <w:rsid w:val="00D3637F"/>
    <w:rsid w:val="00D3799E"/>
    <w:rsid w:val="00D402D6"/>
    <w:rsid w:val="00D42634"/>
    <w:rsid w:val="00D42AAD"/>
    <w:rsid w:val="00D42C2D"/>
    <w:rsid w:val="00D43572"/>
    <w:rsid w:val="00D4490D"/>
    <w:rsid w:val="00D52353"/>
    <w:rsid w:val="00D5533D"/>
    <w:rsid w:val="00D579F8"/>
    <w:rsid w:val="00D57D98"/>
    <w:rsid w:val="00D6118C"/>
    <w:rsid w:val="00D6257B"/>
    <w:rsid w:val="00D633F9"/>
    <w:rsid w:val="00D63800"/>
    <w:rsid w:val="00D6480A"/>
    <w:rsid w:val="00D64A5F"/>
    <w:rsid w:val="00D65545"/>
    <w:rsid w:val="00D6587F"/>
    <w:rsid w:val="00D66213"/>
    <w:rsid w:val="00D66389"/>
    <w:rsid w:val="00D70089"/>
    <w:rsid w:val="00D70ABC"/>
    <w:rsid w:val="00D70C95"/>
    <w:rsid w:val="00D716D9"/>
    <w:rsid w:val="00D71B39"/>
    <w:rsid w:val="00D7252F"/>
    <w:rsid w:val="00D72C30"/>
    <w:rsid w:val="00D74794"/>
    <w:rsid w:val="00D749DD"/>
    <w:rsid w:val="00D75963"/>
    <w:rsid w:val="00D76DE7"/>
    <w:rsid w:val="00D77E1A"/>
    <w:rsid w:val="00D81F81"/>
    <w:rsid w:val="00D82198"/>
    <w:rsid w:val="00D82EBE"/>
    <w:rsid w:val="00D87F56"/>
    <w:rsid w:val="00D910EA"/>
    <w:rsid w:val="00D915CB"/>
    <w:rsid w:val="00D91B8D"/>
    <w:rsid w:val="00D92D42"/>
    <w:rsid w:val="00D934E9"/>
    <w:rsid w:val="00D95050"/>
    <w:rsid w:val="00D95633"/>
    <w:rsid w:val="00D97B77"/>
    <w:rsid w:val="00DA0C94"/>
    <w:rsid w:val="00DA16C8"/>
    <w:rsid w:val="00DA1C15"/>
    <w:rsid w:val="00DA4062"/>
    <w:rsid w:val="00DA441D"/>
    <w:rsid w:val="00DA4472"/>
    <w:rsid w:val="00DA4F4E"/>
    <w:rsid w:val="00DA734A"/>
    <w:rsid w:val="00DB0693"/>
    <w:rsid w:val="00DB11CD"/>
    <w:rsid w:val="00DB1E17"/>
    <w:rsid w:val="00DB1E97"/>
    <w:rsid w:val="00DB276C"/>
    <w:rsid w:val="00DB2BB6"/>
    <w:rsid w:val="00DB4AEA"/>
    <w:rsid w:val="00DB5133"/>
    <w:rsid w:val="00DC072D"/>
    <w:rsid w:val="00DC0EE2"/>
    <w:rsid w:val="00DC1667"/>
    <w:rsid w:val="00DC1744"/>
    <w:rsid w:val="00DC18A3"/>
    <w:rsid w:val="00DC2A8D"/>
    <w:rsid w:val="00DC2BCD"/>
    <w:rsid w:val="00DC2C35"/>
    <w:rsid w:val="00DC3D67"/>
    <w:rsid w:val="00DC3EA7"/>
    <w:rsid w:val="00DC4938"/>
    <w:rsid w:val="00DC5F15"/>
    <w:rsid w:val="00DC6516"/>
    <w:rsid w:val="00DC7F3B"/>
    <w:rsid w:val="00DC7F5C"/>
    <w:rsid w:val="00DD358F"/>
    <w:rsid w:val="00DD6FEA"/>
    <w:rsid w:val="00DD7478"/>
    <w:rsid w:val="00DE09C5"/>
    <w:rsid w:val="00DE16BB"/>
    <w:rsid w:val="00DE1EEF"/>
    <w:rsid w:val="00DE42FC"/>
    <w:rsid w:val="00DE455E"/>
    <w:rsid w:val="00DE48A6"/>
    <w:rsid w:val="00DE58BB"/>
    <w:rsid w:val="00DF1DA1"/>
    <w:rsid w:val="00DF5948"/>
    <w:rsid w:val="00DF5B8A"/>
    <w:rsid w:val="00DF5DDB"/>
    <w:rsid w:val="00E0090E"/>
    <w:rsid w:val="00E00A31"/>
    <w:rsid w:val="00E01912"/>
    <w:rsid w:val="00E02B64"/>
    <w:rsid w:val="00E03B62"/>
    <w:rsid w:val="00E05363"/>
    <w:rsid w:val="00E05999"/>
    <w:rsid w:val="00E05BF1"/>
    <w:rsid w:val="00E064FA"/>
    <w:rsid w:val="00E07A38"/>
    <w:rsid w:val="00E106F7"/>
    <w:rsid w:val="00E1264F"/>
    <w:rsid w:val="00E126A0"/>
    <w:rsid w:val="00E12956"/>
    <w:rsid w:val="00E12B76"/>
    <w:rsid w:val="00E13EBE"/>
    <w:rsid w:val="00E16503"/>
    <w:rsid w:val="00E16893"/>
    <w:rsid w:val="00E16C11"/>
    <w:rsid w:val="00E179FE"/>
    <w:rsid w:val="00E22093"/>
    <w:rsid w:val="00E22128"/>
    <w:rsid w:val="00E22747"/>
    <w:rsid w:val="00E26B27"/>
    <w:rsid w:val="00E26E32"/>
    <w:rsid w:val="00E3151F"/>
    <w:rsid w:val="00E3229C"/>
    <w:rsid w:val="00E32488"/>
    <w:rsid w:val="00E33B25"/>
    <w:rsid w:val="00E346FF"/>
    <w:rsid w:val="00E35317"/>
    <w:rsid w:val="00E354E6"/>
    <w:rsid w:val="00E378E0"/>
    <w:rsid w:val="00E40714"/>
    <w:rsid w:val="00E42300"/>
    <w:rsid w:val="00E43CD5"/>
    <w:rsid w:val="00E4427F"/>
    <w:rsid w:val="00E453A6"/>
    <w:rsid w:val="00E45678"/>
    <w:rsid w:val="00E46293"/>
    <w:rsid w:val="00E474E7"/>
    <w:rsid w:val="00E500F9"/>
    <w:rsid w:val="00E5058A"/>
    <w:rsid w:val="00E5103D"/>
    <w:rsid w:val="00E5221E"/>
    <w:rsid w:val="00E530E4"/>
    <w:rsid w:val="00E54004"/>
    <w:rsid w:val="00E540F5"/>
    <w:rsid w:val="00E54BD0"/>
    <w:rsid w:val="00E54C05"/>
    <w:rsid w:val="00E55F5C"/>
    <w:rsid w:val="00E5630E"/>
    <w:rsid w:val="00E56F91"/>
    <w:rsid w:val="00E5760D"/>
    <w:rsid w:val="00E57993"/>
    <w:rsid w:val="00E605FF"/>
    <w:rsid w:val="00E609E8"/>
    <w:rsid w:val="00E60DA8"/>
    <w:rsid w:val="00E60DD7"/>
    <w:rsid w:val="00E62EF1"/>
    <w:rsid w:val="00E62F66"/>
    <w:rsid w:val="00E655E0"/>
    <w:rsid w:val="00E65A87"/>
    <w:rsid w:val="00E65D4D"/>
    <w:rsid w:val="00E661A9"/>
    <w:rsid w:val="00E66C6D"/>
    <w:rsid w:val="00E67B11"/>
    <w:rsid w:val="00E704C2"/>
    <w:rsid w:val="00E70DC8"/>
    <w:rsid w:val="00E72212"/>
    <w:rsid w:val="00E735A3"/>
    <w:rsid w:val="00E7658F"/>
    <w:rsid w:val="00E76D4F"/>
    <w:rsid w:val="00E77E9B"/>
    <w:rsid w:val="00E80616"/>
    <w:rsid w:val="00E80BDF"/>
    <w:rsid w:val="00E80FEE"/>
    <w:rsid w:val="00E81074"/>
    <w:rsid w:val="00E81530"/>
    <w:rsid w:val="00E81A67"/>
    <w:rsid w:val="00E83663"/>
    <w:rsid w:val="00E837DA"/>
    <w:rsid w:val="00E87C7B"/>
    <w:rsid w:val="00E902C6"/>
    <w:rsid w:val="00E90C67"/>
    <w:rsid w:val="00E912A2"/>
    <w:rsid w:val="00E92400"/>
    <w:rsid w:val="00E92C28"/>
    <w:rsid w:val="00E936C2"/>
    <w:rsid w:val="00E945AF"/>
    <w:rsid w:val="00E95EF9"/>
    <w:rsid w:val="00E9741E"/>
    <w:rsid w:val="00E9779F"/>
    <w:rsid w:val="00EA1DEA"/>
    <w:rsid w:val="00EA322A"/>
    <w:rsid w:val="00EA34F8"/>
    <w:rsid w:val="00EA3D2D"/>
    <w:rsid w:val="00EA433F"/>
    <w:rsid w:val="00EA5A73"/>
    <w:rsid w:val="00EA660F"/>
    <w:rsid w:val="00EB06AD"/>
    <w:rsid w:val="00EB18C0"/>
    <w:rsid w:val="00EB3D6F"/>
    <w:rsid w:val="00EB4686"/>
    <w:rsid w:val="00EB66B1"/>
    <w:rsid w:val="00EB7401"/>
    <w:rsid w:val="00EB740A"/>
    <w:rsid w:val="00EC122D"/>
    <w:rsid w:val="00EC1F98"/>
    <w:rsid w:val="00EC2A11"/>
    <w:rsid w:val="00EC3E53"/>
    <w:rsid w:val="00EC42C9"/>
    <w:rsid w:val="00EC508B"/>
    <w:rsid w:val="00EC78D9"/>
    <w:rsid w:val="00EC7D62"/>
    <w:rsid w:val="00EC7E24"/>
    <w:rsid w:val="00ED3305"/>
    <w:rsid w:val="00ED3618"/>
    <w:rsid w:val="00ED5C06"/>
    <w:rsid w:val="00ED6399"/>
    <w:rsid w:val="00ED6DEB"/>
    <w:rsid w:val="00ED7A72"/>
    <w:rsid w:val="00EE0E0F"/>
    <w:rsid w:val="00EE1B42"/>
    <w:rsid w:val="00EE57B5"/>
    <w:rsid w:val="00EE5AB9"/>
    <w:rsid w:val="00EE6B61"/>
    <w:rsid w:val="00EE6F33"/>
    <w:rsid w:val="00EE7238"/>
    <w:rsid w:val="00EF00EC"/>
    <w:rsid w:val="00EF0749"/>
    <w:rsid w:val="00EF5EBA"/>
    <w:rsid w:val="00EF6C92"/>
    <w:rsid w:val="00EF744A"/>
    <w:rsid w:val="00EF7937"/>
    <w:rsid w:val="00F01BB5"/>
    <w:rsid w:val="00F02904"/>
    <w:rsid w:val="00F02C44"/>
    <w:rsid w:val="00F03F3E"/>
    <w:rsid w:val="00F04E0A"/>
    <w:rsid w:val="00F067AC"/>
    <w:rsid w:val="00F06A37"/>
    <w:rsid w:val="00F06ED2"/>
    <w:rsid w:val="00F071DA"/>
    <w:rsid w:val="00F07326"/>
    <w:rsid w:val="00F074AC"/>
    <w:rsid w:val="00F07747"/>
    <w:rsid w:val="00F144BD"/>
    <w:rsid w:val="00F1531E"/>
    <w:rsid w:val="00F16557"/>
    <w:rsid w:val="00F21222"/>
    <w:rsid w:val="00F2178A"/>
    <w:rsid w:val="00F23665"/>
    <w:rsid w:val="00F24AA5"/>
    <w:rsid w:val="00F250AA"/>
    <w:rsid w:val="00F25F15"/>
    <w:rsid w:val="00F26A8D"/>
    <w:rsid w:val="00F2702D"/>
    <w:rsid w:val="00F271CB"/>
    <w:rsid w:val="00F2769E"/>
    <w:rsid w:val="00F27B35"/>
    <w:rsid w:val="00F27F5E"/>
    <w:rsid w:val="00F31C38"/>
    <w:rsid w:val="00F31D34"/>
    <w:rsid w:val="00F328CA"/>
    <w:rsid w:val="00F32B10"/>
    <w:rsid w:val="00F33E38"/>
    <w:rsid w:val="00F35495"/>
    <w:rsid w:val="00F35D4F"/>
    <w:rsid w:val="00F406C5"/>
    <w:rsid w:val="00F413EE"/>
    <w:rsid w:val="00F41816"/>
    <w:rsid w:val="00F41E57"/>
    <w:rsid w:val="00F45E9B"/>
    <w:rsid w:val="00F46454"/>
    <w:rsid w:val="00F46516"/>
    <w:rsid w:val="00F471A1"/>
    <w:rsid w:val="00F51187"/>
    <w:rsid w:val="00F52AFC"/>
    <w:rsid w:val="00F53EAB"/>
    <w:rsid w:val="00F5456C"/>
    <w:rsid w:val="00F55BE6"/>
    <w:rsid w:val="00F5603A"/>
    <w:rsid w:val="00F56AA8"/>
    <w:rsid w:val="00F5700A"/>
    <w:rsid w:val="00F57D04"/>
    <w:rsid w:val="00F60D47"/>
    <w:rsid w:val="00F62006"/>
    <w:rsid w:val="00F62B54"/>
    <w:rsid w:val="00F6333B"/>
    <w:rsid w:val="00F63756"/>
    <w:rsid w:val="00F63C62"/>
    <w:rsid w:val="00F641E5"/>
    <w:rsid w:val="00F64B04"/>
    <w:rsid w:val="00F65E30"/>
    <w:rsid w:val="00F6731E"/>
    <w:rsid w:val="00F72308"/>
    <w:rsid w:val="00F72E2F"/>
    <w:rsid w:val="00F806C4"/>
    <w:rsid w:val="00F80F35"/>
    <w:rsid w:val="00F83396"/>
    <w:rsid w:val="00F84E28"/>
    <w:rsid w:val="00F86CE0"/>
    <w:rsid w:val="00F8745C"/>
    <w:rsid w:val="00F875C6"/>
    <w:rsid w:val="00F87C25"/>
    <w:rsid w:val="00F9450C"/>
    <w:rsid w:val="00F94D93"/>
    <w:rsid w:val="00F96025"/>
    <w:rsid w:val="00F961B0"/>
    <w:rsid w:val="00F96210"/>
    <w:rsid w:val="00F966B6"/>
    <w:rsid w:val="00F96D83"/>
    <w:rsid w:val="00F971B7"/>
    <w:rsid w:val="00F97E4A"/>
    <w:rsid w:val="00FA3047"/>
    <w:rsid w:val="00FA33A1"/>
    <w:rsid w:val="00FA4975"/>
    <w:rsid w:val="00FA5625"/>
    <w:rsid w:val="00FA5FC6"/>
    <w:rsid w:val="00FA6DE5"/>
    <w:rsid w:val="00FB0B90"/>
    <w:rsid w:val="00FB447B"/>
    <w:rsid w:val="00FB48B7"/>
    <w:rsid w:val="00FB4D36"/>
    <w:rsid w:val="00FB5129"/>
    <w:rsid w:val="00FB5BE4"/>
    <w:rsid w:val="00FB6310"/>
    <w:rsid w:val="00FB64CF"/>
    <w:rsid w:val="00FB6BB7"/>
    <w:rsid w:val="00FB6F7A"/>
    <w:rsid w:val="00FC35A7"/>
    <w:rsid w:val="00FC441D"/>
    <w:rsid w:val="00FC4CF3"/>
    <w:rsid w:val="00FC4F7A"/>
    <w:rsid w:val="00FC6276"/>
    <w:rsid w:val="00FC69F8"/>
    <w:rsid w:val="00FC7FDC"/>
    <w:rsid w:val="00FD0420"/>
    <w:rsid w:val="00FD1A48"/>
    <w:rsid w:val="00FD4794"/>
    <w:rsid w:val="00FD4DE5"/>
    <w:rsid w:val="00FD7277"/>
    <w:rsid w:val="00FD7304"/>
    <w:rsid w:val="00FE645F"/>
    <w:rsid w:val="00FE688E"/>
    <w:rsid w:val="00FE6BED"/>
    <w:rsid w:val="00FE6FC0"/>
    <w:rsid w:val="00FF018D"/>
    <w:rsid w:val="00FF039B"/>
    <w:rsid w:val="00FF13A0"/>
    <w:rsid w:val="00FF1D84"/>
    <w:rsid w:val="00FF20C8"/>
    <w:rsid w:val="00FF20D4"/>
    <w:rsid w:val="00FF3D2C"/>
    <w:rsid w:val="00FF3E9B"/>
    <w:rsid w:val="00FF48AC"/>
    <w:rsid w:val="00FF4ACB"/>
    <w:rsid w:val="00FF4B39"/>
    <w:rsid w:val="00FF4E31"/>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 w:type="character" w:styleId="UnresolvedMention">
    <w:name w:val="Unresolved Mention"/>
    <w:basedOn w:val="DefaultParagraphFont"/>
    <w:uiPriority w:val="99"/>
    <w:semiHidden/>
    <w:unhideWhenUsed/>
    <w:rsid w:val="00A65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991">
      <w:bodyDiv w:val="1"/>
      <w:marLeft w:val="0"/>
      <w:marRight w:val="0"/>
      <w:marTop w:val="0"/>
      <w:marBottom w:val="0"/>
      <w:divBdr>
        <w:top w:val="none" w:sz="0" w:space="0" w:color="auto"/>
        <w:left w:val="none" w:sz="0" w:space="0" w:color="auto"/>
        <w:bottom w:val="none" w:sz="0" w:space="0" w:color="auto"/>
        <w:right w:val="none" w:sz="0" w:space="0" w:color="auto"/>
      </w:divBdr>
    </w:div>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09040153">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677078726">
      <w:bodyDiv w:val="1"/>
      <w:marLeft w:val="0"/>
      <w:marRight w:val="0"/>
      <w:marTop w:val="0"/>
      <w:marBottom w:val="0"/>
      <w:divBdr>
        <w:top w:val="none" w:sz="0" w:space="0" w:color="auto"/>
        <w:left w:val="none" w:sz="0" w:space="0" w:color="auto"/>
        <w:bottom w:val="none" w:sz="0" w:space="0" w:color="auto"/>
        <w:right w:val="none" w:sz="0" w:space="0" w:color="auto"/>
      </w:divBdr>
    </w:div>
    <w:div w:id="877200006">
      <w:bodyDiv w:val="1"/>
      <w:marLeft w:val="0"/>
      <w:marRight w:val="0"/>
      <w:marTop w:val="0"/>
      <w:marBottom w:val="0"/>
      <w:divBdr>
        <w:top w:val="none" w:sz="0" w:space="0" w:color="auto"/>
        <w:left w:val="none" w:sz="0" w:space="0" w:color="auto"/>
        <w:bottom w:val="none" w:sz="0" w:space="0" w:color="auto"/>
        <w:right w:val="none" w:sz="0" w:space="0" w:color="auto"/>
      </w:divBdr>
    </w:div>
    <w:div w:id="966199391">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332298990">
      <w:bodyDiv w:val="1"/>
      <w:marLeft w:val="0"/>
      <w:marRight w:val="0"/>
      <w:marTop w:val="0"/>
      <w:marBottom w:val="0"/>
      <w:divBdr>
        <w:top w:val="none" w:sz="0" w:space="0" w:color="auto"/>
        <w:left w:val="none" w:sz="0" w:space="0" w:color="auto"/>
        <w:bottom w:val="none" w:sz="0" w:space="0" w:color="auto"/>
        <w:right w:val="none" w:sz="0" w:space="0" w:color="auto"/>
      </w:divBdr>
    </w:div>
    <w:div w:id="1406537350">
      <w:bodyDiv w:val="1"/>
      <w:marLeft w:val="0"/>
      <w:marRight w:val="0"/>
      <w:marTop w:val="0"/>
      <w:marBottom w:val="0"/>
      <w:divBdr>
        <w:top w:val="none" w:sz="0" w:space="0" w:color="auto"/>
        <w:left w:val="none" w:sz="0" w:space="0" w:color="auto"/>
        <w:bottom w:val="none" w:sz="0" w:space="0" w:color="auto"/>
        <w:right w:val="none" w:sz="0" w:space="0" w:color="auto"/>
      </w:divBdr>
    </w:div>
    <w:div w:id="1490051674">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34908317">
      <w:bodyDiv w:val="1"/>
      <w:marLeft w:val="0"/>
      <w:marRight w:val="0"/>
      <w:marTop w:val="0"/>
      <w:marBottom w:val="0"/>
      <w:divBdr>
        <w:top w:val="none" w:sz="0" w:space="0" w:color="auto"/>
        <w:left w:val="none" w:sz="0" w:space="0" w:color="auto"/>
        <w:bottom w:val="none" w:sz="0" w:space="0" w:color="auto"/>
        <w:right w:val="none" w:sz="0" w:space="0" w:color="auto"/>
      </w:divBdr>
    </w:div>
    <w:div w:id="1852453646">
      <w:bodyDiv w:val="1"/>
      <w:marLeft w:val="0"/>
      <w:marRight w:val="0"/>
      <w:marTop w:val="0"/>
      <w:marBottom w:val="0"/>
      <w:divBdr>
        <w:top w:val="none" w:sz="0" w:space="0" w:color="auto"/>
        <w:left w:val="none" w:sz="0" w:space="0" w:color="auto"/>
        <w:bottom w:val="none" w:sz="0" w:space="0" w:color="auto"/>
        <w:right w:val="none" w:sz="0" w:space="0" w:color="auto"/>
      </w:divBdr>
    </w:div>
    <w:div w:id="1861309472">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8919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iac.com.au/s/Council-Bulletin-IDRG-Meeting-12-October-22-Final-2022-11-09.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iac.com.au/s/Council-Bulletin-Childrens-Ref-Group-28-Feb-23-Final.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ms-leah-van-poppel" TargetMode="External"/><Relationship Id="rId5" Type="http://schemas.openxmlformats.org/officeDocument/2006/relationships/numbering" Target="numbering.xml"/><Relationship Id="rId15" Type="http://schemas.openxmlformats.org/officeDocument/2006/relationships/hyperlink" Target="https://www.ndis-iac.com.au/advic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iac.com.au/meeting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Mazza, Marina</DisplayName>
        <AccountId>14</AccountId>
        <AccountType/>
      </UserInfo>
      <UserInfo>
        <DisplayName>Gray, Gemma</DisplayName>
        <AccountId>487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565D-1E77-4B72-B659-EEDA9F294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C8F58-AC63-4B0D-94F9-ED283E1D5E7A}">
  <ds:schemaRefs>
    <ds:schemaRef ds:uri="http://schemas.microsoft.com/sharepoint/v3/contenttype/forms"/>
  </ds:schemaRefs>
</ds:datastoreItem>
</file>

<file path=customXml/itemProps3.xml><?xml version="1.0" encoding="utf-8"?>
<ds:datastoreItem xmlns:ds="http://schemas.openxmlformats.org/officeDocument/2006/customXml" ds:itemID="{2A05234C-BC38-475C-91B0-262BDDFAEF7F}">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2023-06-07T22:50:00Z</dcterms:created>
  <dcterms:modified xsi:type="dcterms:W3CDTF">2023-06-13T04:23:00Z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MediaServiceImageTags">
    <vt:lpwstr/>
  </property>
  <property fmtid="{D5CDD505-2E9C-101B-9397-08002B2CF9AE}" pid="5" name="ContentTypeId">
    <vt:lpwstr>0x010100DD3D09C9489BCF4CBDCB69CB74A9833E</vt:lpwstr>
  </property>
  <property fmtid="{D5CDD505-2E9C-101B-9397-08002B2CF9AE}" pid="6" name="MSIP_Label_ebd2ca97-e3ba-4a46-9402-9b88dc57bb70_Method">
    <vt:lpwstr>Privileged</vt:lpwstr>
  </property>
  <property fmtid="{D5CDD505-2E9C-101B-9397-08002B2CF9AE}" pid="7" name="MSIP_Label_ebd2ca97-e3ba-4a46-9402-9b88dc57bb70_SiteId">
    <vt:lpwstr>cd778b65-752d-454a-87cf-b9990fe58993</vt:lpwstr>
  </property>
  <property fmtid="{D5CDD505-2E9C-101B-9397-08002B2CF9AE}" pid="8" name="MSIP_Label_ebd2ca97-e3ba-4a46-9402-9b88dc57bb70_Name">
    <vt:lpwstr>UNOFFICIAL</vt:lpwstr>
  </property>
  <property fmtid="{D5CDD505-2E9C-101B-9397-08002B2CF9AE}" pid="9" name="MSIP_Label_ebd2ca97-e3ba-4a46-9402-9b88dc57bb70_ContentBits">
    <vt:lpwstr>0</vt:lpwstr>
  </property>
  <property fmtid="{D5CDD505-2E9C-101B-9397-08002B2CF9AE}" pid="10" name="MSIP_Label_ebd2ca97-e3ba-4a46-9402-9b88dc57bb70_Enabled">
    <vt:lpwstr>true</vt:lpwstr>
  </property>
  <property fmtid="{D5CDD505-2E9C-101B-9397-08002B2CF9AE}" pid="11" name="DocumentType">
    <vt:lpwstr>20;#Template|134e8c49-a2b9-47ae-b156-db0bee5ca248</vt:lpwstr>
  </property>
  <property fmtid="{D5CDD505-2E9C-101B-9397-08002B2CF9AE}" pid="12" name="NDIALocation">
    <vt:lpwstr>2;#Australia-wide|128ca0ae-5e24-49e1-a2ce-f7dc74366abc</vt:lpwstr>
  </property>
  <property fmtid="{D5CDD505-2E9C-101B-9397-08002B2CF9AE}" pid="13" name="MSIP_Label_ebd2ca97-e3ba-4a46-9402-9b88dc57bb70_SetDate">
    <vt:lpwstr>2022-05-04T03:04:46Z</vt:lpwstr>
  </property>
  <property fmtid="{D5CDD505-2E9C-101B-9397-08002B2CF9AE}" pid="14" name="MSIP_Label_ebd2ca97-e3ba-4a46-9402-9b88dc57bb70_ActionId">
    <vt:lpwstr>68b9b4da-1e5b-46a0-b071-4653f3342695</vt:lpwstr>
  </property>
  <property fmtid="{D5CDD505-2E9C-101B-9397-08002B2CF9AE}" pid="15" name="DocumentStatus">
    <vt:lpwstr>12;#Approved|38d2d1ad-195e-4428-a55d-25a6b10fdc1d</vt:lpwstr>
  </property>
</Properties>
</file>