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3246D" w14:textId="77777777" w:rsidR="00F35C87" w:rsidRPr="002E6A73" w:rsidRDefault="00394254" w:rsidP="00E66BA8">
      <w:pPr>
        <w:pStyle w:val="Title"/>
        <w:rPr>
          <w:rFonts w:cs="Arial"/>
          <w:b w:val="0"/>
          <w:sz w:val="28"/>
          <w:szCs w:val="28"/>
        </w:rPr>
      </w:pPr>
      <w:r w:rsidRPr="002E6A73">
        <w:rPr>
          <w:rFonts w:cs="Arial"/>
          <w:sz w:val="28"/>
          <w:szCs w:val="28"/>
        </w:rPr>
        <w:t>Indepen</w:t>
      </w:r>
      <w:r w:rsidR="00F37872" w:rsidRPr="002E6A73">
        <w:rPr>
          <w:rFonts w:cs="Arial"/>
          <w:sz w:val="28"/>
          <w:szCs w:val="28"/>
        </w:rPr>
        <w:t xml:space="preserve">dent Advisory Council </w:t>
      </w:r>
    </w:p>
    <w:p w14:paraId="76F96AB2" w14:textId="77777777" w:rsidR="00394254" w:rsidRPr="002E6A73" w:rsidRDefault="004725A9" w:rsidP="00E66BA8">
      <w:pPr>
        <w:pStyle w:val="Title"/>
        <w:rPr>
          <w:rFonts w:cs="Arial"/>
          <w:b w:val="0"/>
          <w:sz w:val="28"/>
          <w:szCs w:val="28"/>
        </w:rPr>
      </w:pPr>
      <w:r>
        <w:rPr>
          <w:rFonts w:cs="Arial"/>
          <w:sz w:val="28"/>
          <w:szCs w:val="28"/>
        </w:rPr>
        <w:t xml:space="preserve">News </w:t>
      </w:r>
      <w:r w:rsidR="00176770" w:rsidRPr="002E6A73">
        <w:rPr>
          <w:rFonts w:cs="Arial"/>
          <w:sz w:val="28"/>
          <w:szCs w:val="28"/>
        </w:rPr>
        <w:t>Bulletin</w:t>
      </w:r>
    </w:p>
    <w:p w14:paraId="597F2DAB" w14:textId="47ABBF0C" w:rsidR="00394254" w:rsidRPr="002E6A73" w:rsidRDefault="001D26D7" w:rsidP="00E66BA8">
      <w:pPr>
        <w:pStyle w:val="Title"/>
        <w:pBdr>
          <w:bottom w:val="single" w:sz="4" w:space="1" w:color="auto"/>
        </w:pBdr>
        <w:rPr>
          <w:rFonts w:cs="Arial"/>
          <w:b w:val="0"/>
          <w:sz w:val="28"/>
          <w:szCs w:val="28"/>
        </w:rPr>
      </w:pPr>
      <w:r>
        <w:rPr>
          <w:rFonts w:cs="Arial"/>
          <w:sz w:val="28"/>
          <w:szCs w:val="28"/>
        </w:rPr>
        <w:t>27</w:t>
      </w:r>
      <w:r w:rsidR="00172D8C">
        <w:rPr>
          <w:rFonts w:cs="Arial"/>
          <w:sz w:val="28"/>
          <w:szCs w:val="28"/>
        </w:rPr>
        <w:t xml:space="preserve"> </w:t>
      </w:r>
      <w:r>
        <w:rPr>
          <w:rFonts w:cs="Arial"/>
          <w:sz w:val="28"/>
          <w:szCs w:val="28"/>
        </w:rPr>
        <w:t>July</w:t>
      </w:r>
      <w:r w:rsidR="004725A9">
        <w:rPr>
          <w:rFonts w:cs="Arial"/>
          <w:sz w:val="28"/>
          <w:szCs w:val="28"/>
        </w:rPr>
        <w:t xml:space="preserve"> </w:t>
      </w:r>
      <w:r w:rsidR="00F52BEE" w:rsidRPr="002E6A73">
        <w:rPr>
          <w:rFonts w:cs="Arial"/>
          <w:sz w:val="28"/>
          <w:szCs w:val="28"/>
        </w:rPr>
        <w:t>2021</w:t>
      </w:r>
    </w:p>
    <w:p w14:paraId="7F07CE76" w14:textId="77777777" w:rsidR="00F35C87" w:rsidRDefault="00F35C87" w:rsidP="001915D0">
      <w:pPr>
        <w:spacing w:before="200" w:after="0" w:line="276" w:lineRule="auto"/>
        <w:rPr>
          <w:rFonts w:eastAsia="Calibri" w:cs="Arial"/>
        </w:rPr>
      </w:pPr>
      <w:r w:rsidRPr="00A7639A">
        <w:rPr>
          <w:rFonts w:eastAsia="Calibri" w:cs="Arial"/>
        </w:rPr>
        <w:t>The Independent Advisory Council (Council) to the National Disability Insurance Scheme (NDIS) bring</w:t>
      </w:r>
      <w:r w:rsidR="00AE4A99" w:rsidRPr="00A7639A">
        <w:rPr>
          <w:rFonts w:eastAsia="Calibri" w:cs="Arial"/>
        </w:rPr>
        <w:t>s</w:t>
      </w:r>
      <w:r w:rsidRPr="00A7639A">
        <w:rPr>
          <w:rFonts w:eastAsia="Calibri" w:cs="Arial"/>
        </w:rPr>
        <w:t xml:space="preserve"> the participant’s voice to the heart of the NDIS. The</w:t>
      </w:r>
      <w:r w:rsidR="00DB68AB" w:rsidRPr="00A7639A">
        <w:rPr>
          <w:rFonts w:eastAsia="Calibri" w:cs="Arial"/>
        </w:rPr>
        <w:t xml:space="preserve"> Council </w:t>
      </w:r>
      <w:r w:rsidR="00D37507">
        <w:rPr>
          <w:rFonts w:eastAsia="Calibri" w:cs="Arial"/>
        </w:rPr>
        <w:t>gives</w:t>
      </w:r>
      <w:r w:rsidR="00DB68AB" w:rsidRPr="00A7639A">
        <w:rPr>
          <w:rFonts w:eastAsia="Calibri" w:cs="Arial"/>
        </w:rPr>
        <w:t xml:space="preserve"> </w:t>
      </w:r>
      <w:r w:rsidRPr="00A7639A">
        <w:rPr>
          <w:rFonts w:eastAsia="Calibri" w:cs="Arial"/>
        </w:rPr>
        <w:t>independent advice to the National Disability Insurance Agency (NDIA) Board</w:t>
      </w:r>
      <w:r w:rsidR="00176770" w:rsidRPr="00A7639A">
        <w:rPr>
          <w:rFonts w:eastAsia="Calibri" w:cs="Arial"/>
        </w:rPr>
        <w:t xml:space="preserve">, </w:t>
      </w:r>
      <w:r w:rsidR="00F01D53" w:rsidRPr="00A7639A">
        <w:rPr>
          <w:rFonts w:eastAsia="Calibri" w:cs="Arial"/>
        </w:rPr>
        <w:t>as</w:t>
      </w:r>
      <w:r w:rsidR="00807C98" w:rsidRPr="00A7639A">
        <w:rPr>
          <w:rFonts w:eastAsia="Calibri" w:cs="Arial"/>
        </w:rPr>
        <w:t xml:space="preserve"> </w:t>
      </w:r>
      <w:r w:rsidR="00AE4A99" w:rsidRPr="00A7639A">
        <w:rPr>
          <w:rFonts w:eastAsia="Calibri" w:cs="Arial"/>
        </w:rPr>
        <w:t xml:space="preserve">part of </w:t>
      </w:r>
      <w:r w:rsidR="00807C98" w:rsidRPr="00A7639A">
        <w:rPr>
          <w:rFonts w:eastAsia="Calibri" w:cs="Arial"/>
        </w:rPr>
        <w:t xml:space="preserve">the </w:t>
      </w:r>
      <w:r w:rsidR="00807C98" w:rsidRPr="008C688D">
        <w:rPr>
          <w:rFonts w:eastAsia="Calibri" w:cs="Arial"/>
          <w:i/>
        </w:rPr>
        <w:t>NDIS Act 2013</w:t>
      </w:r>
      <w:r w:rsidR="00807C98" w:rsidRPr="00A7639A">
        <w:rPr>
          <w:rFonts w:eastAsia="Calibri" w:cs="Arial"/>
        </w:rPr>
        <w:t xml:space="preserve">. </w:t>
      </w:r>
    </w:p>
    <w:p w14:paraId="698880CC" w14:textId="19B0BA5E" w:rsidR="00491884" w:rsidRDefault="001D26D7" w:rsidP="00491884">
      <w:pPr>
        <w:pStyle w:val="Heading1"/>
      </w:pPr>
      <w:r>
        <w:t xml:space="preserve">Update on partnership agreement </w:t>
      </w:r>
    </w:p>
    <w:p w14:paraId="1C523EB7" w14:textId="723C4155" w:rsidR="001D26D7" w:rsidRPr="001D26D7" w:rsidRDefault="001D26D7" w:rsidP="001D26D7">
      <w:pPr>
        <w:rPr>
          <w:iCs/>
        </w:rPr>
      </w:pPr>
      <w:r>
        <w:rPr>
          <w:iCs/>
        </w:rPr>
        <w:t>The Council</w:t>
      </w:r>
      <w:r w:rsidRPr="001D26D7">
        <w:rPr>
          <w:iCs/>
        </w:rPr>
        <w:t xml:space="preserve"> is keen to move forward on the development of a partnership agreement between the NDIA and the disability community. To this end, Council hosted a small meeting of members of the disability community to contemplate possible starting points for engagement with the broader disability community. The meeting included NDIA staff who will be pivotal in ensuring the NDIA has the capability to meet community expectations and to provide a starting point</w:t>
      </w:r>
      <w:r>
        <w:rPr>
          <w:iCs/>
        </w:rPr>
        <w:t>,</w:t>
      </w:r>
      <w:r w:rsidRPr="001D26D7">
        <w:rPr>
          <w:iCs/>
        </w:rPr>
        <w:t xml:space="preserve"> for how co-design between the Agency, Council and </w:t>
      </w:r>
      <w:r w:rsidR="00CC472D">
        <w:rPr>
          <w:iCs/>
        </w:rPr>
        <w:t>the disability community</w:t>
      </w:r>
      <w:r w:rsidRPr="001D26D7">
        <w:rPr>
          <w:iCs/>
        </w:rPr>
        <w:t xml:space="preserve"> will work in line wi</w:t>
      </w:r>
      <w:bookmarkStart w:id="0" w:name="_GoBack"/>
      <w:bookmarkEnd w:id="0"/>
      <w:r w:rsidRPr="001D26D7">
        <w:rPr>
          <w:iCs/>
        </w:rPr>
        <w:t>th the outcome</w:t>
      </w:r>
      <w:r w:rsidR="00A10679">
        <w:rPr>
          <w:iCs/>
        </w:rPr>
        <w:t>s</w:t>
      </w:r>
      <w:r w:rsidRPr="001D26D7">
        <w:rPr>
          <w:iCs/>
        </w:rPr>
        <w:t xml:space="preserve"> of the </w:t>
      </w:r>
      <w:hyperlink r:id="rId8" w:history="1">
        <w:r w:rsidRPr="001D26D7">
          <w:rPr>
            <w:rStyle w:val="Hyperlink"/>
            <w:iCs/>
          </w:rPr>
          <w:t>Disability Refor</w:t>
        </w:r>
        <w:r w:rsidRPr="001D26D7">
          <w:rPr>
            <w:rStyle w:val="Hyperlink"/>
            <w:iCs/>
          </w:rPr>
          <w:t>m</w:t>
        </w:r>
        <w:r w:rsidRPr="001D26D7">
          <w:rPr>
            <w:rStyle w:val="Hyperlink"/>
            <w:iCs/>
          </w:rPr>
          <w:t xml:space="preserve"> Ministers’ Meeting</w:t>
        </w:r>
      </w:hyperlink>
      <w:r w:rsidRPr="001D26D7">
        <w:rPr>
          <w:iCs/>
        </w:rPr>
        <w:t>.</w:t>
      </w:r>
    </w:p>
    <w:p w14:paraId="1A3CB372" w14:textId="4624CC20" w:rsidR="001D26D7" w:rsidRPr="001D26D7" w:rsidRDefault="001D26D7" w:rsidP="001D26D7">
      <w:pPr>
        <w:rPr>
          <w:iCs/>
        </w:rPr>
      </w:pPr>
      <w:r w:rsidRPr="001D26D7">
        <w:rPr>
          <w:iCs/>
        </w:rPr>
        <w:t>People who participated in the meeting were invited for their interest and deep knowledge of co</w:t>
      </w:r>
      <w:r>
        <w:rPr>
          <w:iCs/>
        </w:rPr>
        <w:t>-</w:t>
      </w:r>
      <w:r w:rsidRPr="001D26D7">
        <w:rPr>
          <w:iCs/>
        </w:rPr>
        <w:t>design and their knowledge of disability and intersectional communities. Wide ranging discussion covered issues such as what co</w:t>
      </w:r>
      <w:r>
        <w:rPr>
          <w:iCs/>
        </w:rPr>
        <w:t>-</w:t>
      </w:r>
      <w:r w:rsidRPr="001D26D7">
        <w:rPr>
          <w:iCs/>
        </w:rPr>
        <w:t>design is, expectations and constraints in working together, possible principles for engagement, possible priorities for co</w:t>
      </w:r>
      <w:r>
        <w:rPr>
          <w:iCs/>
        </w:rPr>
        <w:t>-</w:t>
      </w:r>
      <w:r w:rsidRPr="001D26D7">
        <w:rPr>
          <w:iCs/>
        </w:rPr>
        <w:t xml:space="preserve">design work and processes for establishing priorities. The aim was to lay the groundwork for facilitating open discussion based on Council’s recommendations in its advice, taking into account the changes that have occurred since that time. </w:t>
      </w:r>
    </w:p>
    <w:p w14:paraId="02C16CE8" w14:textId="3988D16C" w:rsidR="001D26D7" w:rsidRPr="001D26D7" w:rsidRDefault="001D26D7" w:rsidP="00491884">
      <w:pPr>
        <w:rPr>
          <w:iCs/>
        </w:rPr>
      </w:pPr>
      <w:r w:rsidRPr="001D26D7">
        <w:rPr>
          <w:iCs/>
        </w:rPr>
        <w:t xml:space="preserve">Council hopes that very soon it will be in a position to join together with representatives of the disability community and other areas of government as needed, to collaborate on effective, respectful ways of working together and identify priority issues on which joint productive work might commence. </w:t>
      </w:r>
    </w:p>
    <w:p w14:paraId="29FC657A" w14:textId="77777777" w:rsidR="00CC4562" w:rsidRDefault="00CC4562" w:rsidP="00491884">
      <w:pPr>
        <w:pStyle w:val="Heading1"/>
      </w:pPr>
      <w:r>
        <w:t xml:space="preserve">More information </w:t>
      </w:r>
    </w:p>
    <w:p w14:paraId="52CDCAC4" w14:textId="77777777" w:rsidR="00CC4562" w:rsidRDefault="005926E2" w:rsidP="004725A9">
      <w:r>
        <w:t>Council</w:t>
      </w:r>
      <w:r w:rsidRPr="00766847">
        <w:t xml:space="preserve"> welcomes feedback </w:t>
      </w:r>
      <w:hyperlink r:id="rId9" w:history="1">
        <w:r>
          <w:rPr>
            <w:rStyle w:val="Hyperlink"/>
          </w:rPr>
          <w:t>through t</w:t>
        </w:r>
        <w:r>
          <w:rPr>
            <w:rStyle w:val="Hyperlink"/>
          </w:rPr>
          <w:t>h</w:t>
        </w:r>
        <w:r>
          <w:rPr>
            <w:rStyle w:val="Hyperlink"/>
          </w:rPr>
          <w:t xml:space="preserve">e </w:t>
        </w:r>
        <w:r w:rsidRPr="00AC71CC">
          <w:rPr>
            <w:rStyle w:val="Hyperlink"/>
          </w:rPr>
          <w:t>Council Secretariat</w:t>
        </w:r>
      </w:hyperlink>
      <w:r>
        <w:t xml:space="preserve">. </w:t>
      </w:r>
    </w:p>
    <w:sectPr w:rsidR="00CC456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0333" w16cex:dateUtc="2021-04-22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53E157" w16cid:durableId="242D00D8"/>
  <w16cid:commentId w16cid:paraId="6D2ECC10" w16cid:durableId="242D0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CFD1" w14:textId="77777777" w:rsidR="00A55A30" w:rsidRDefault="00A55A30" w:rsidP="009347F4">
      <w:pPr>
        <w:spacing w:after="0" w:line="240" w:lineRule="auto"/>
      </w:pPr>
      <w:r>
        <w:separator/>
      </w:r>
    </w:p>
    <w:p w14:paraId="57385420" w14:textId="77777777" w:rsidR="00A55A30" w:rsidRDefault="00A55A30"/>
  </w:endnote>
  <w:endnote w:type="continuationSeparator" w:id="0">
    <w:p w14:paraId="4C3AEC4A" w14:textId="77777777" w:rsidR="00A55A30" w:rsidRDefault="00A55A30" w:rsidP="009347F4">
      <w:pPr>
        <w:spacing w:after="0" w:line="240" w:lineRule="auto"/>
      </w:pPr>
      <w:r>
        <w:continuationSeparator/>
      </w:r>
    </w:p>
    <w:p w14:paraId="0B87B8A4" w14:textId="77777777" w:rsidR="00A55A30" w:rsidRDefault="00A55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1634" w14:textId="77777777" w:rsidR="00C90457" w:rsidRDefault="00C90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361870"/>
      <w:docPartObj>
        <w:docPartGallery w:val="Page Numbers (Bottom of Page)"/>
        <w:docPartUnique/>
      </w:docPartObj>
    </w:sdtPr>
    <w:sdtEndPr>
      <w:rPr>
        <w:rFonts w:cs="Arial"/>
        <w:noProof/>
      </w:rPr>
    </w:sdtEndPr>
    <w:sdtContent>
      <w:p w14:paraId="73E894AA" w14:textId="6E3BE888" w:rsidR="00E10BB6" w:rsidRPr="00B219CC" w:rsidRDefault="00E10BB6">
        <w:pPr>
          <w:pStyle w:val="Footer"/>
          <w:jc w:val="right"/>
          <w:rPr>
            <w:rFonts w:cs="Arial"/>
          </w:rPr>
        </w:pPr>
        <w:r w:rsidRPr="00B219CC">
          <w:rPr>
            <w:rFonts w:cs="Arial"/>
          </w:rPr>
          <w:fldChar w:fldCharType="begin"/>
        </w:r>
        <w:r w:rsidRPr="00B219CC">
          <w:rPr>
            <w:rFonts w:cs="Arial"/>
          </w:rPr>
          <w:instrText xml:space="preserve"> PAGE   \* MERGEFORMAT </w:instrText>
        </w:r>
        <w:r w:rsidRPr="00B219CC">
          <w:rPr>
            <w:rFonts w:cs="Arial"/>
          </w:rPr>
          <w:fldChar w:fldCharType="separate"/>
        </w:r>
        <w:r w:rsidR="00C90457">
          <w:rPr>
            <w:rFonts w:cs="Arial"/>
            <w:noProof/>
          </w:rPr>
          <w:t>1</w:t>
        </w:r>
        <w:r w:rsidRPr="00B219CC">
          <w:rPr>
            <w:rFonts w:cs="Arial"/>
            <w:noProof/>
          </w:rPr>
          <w:fldChar w:fldCharType="end"/>
        </w:r>
      </w:p>
    </w:sdtContent>
  </w:sdt>
  <w:p w14:paraId="3C9C3C50" w14:textId="77777777" w:rsidR="00E10BB6" w:rsidRDefault="00E10BB6">
    <w:pPr>
      <w:pStyle w:val="Footer"/>
    </w:pPr>
  </w:p>
  <w:p w14:paraId="50C29AF5" w14:textId="77777777" w:rsidR="00E10BB6" w:rsidRDefault="00E10B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7AC4" w14:textId="77777777" w:rsidR="00C90457" w:rsidRDefault="00C90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1AAAC" w14:textId="77777777" w:rsidR="00A55A30" w:rsidRDefault="00A55A30" w:rsidP="009347F4">
      <w:pPr>
        <w:spacing w:after="0" w:line="240" w:lineRule="auto"/>
      </w:pPr>
      <w:r>
        <w:separator/>
      </w:r>
    </w:p>
    <w:p w14:paraId="26BD6326" w14:textId="77777777" w:rsidR="00A55A30" w:rsidRDefault="00A55A30"/>
  </w:footnote>
  <w:footnote w:type="continuationSeparator" w:id="0">
    <w:p w14:paraId="4A1193D7" w14:textId="77777777" w:rsidR="00A55A30" w:rsidRDefault="00A55A30" w:rsidP="009347F4">
      <w:pPr>
        <w:spacing w:after="0" w:line="240" w:lineRule="auto"/>
      </w:pPr>
      <w:r>
        <w:continuationSeparator/>
      </w:r>
    </w:p>
    <w:p w14:paraId="1F617174" w14:textId="77777777" w:rsidR="00A55A30" w:rsidRDefault="00A55A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5083" w14:textId="77777777" w:rsidR="00C90457" w:rsidRDefault="00C90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8889" w14:textId="77777777" w:rsidR="00E10BB6" w:rsidRDefault="00E10BB6" w:rsidP="009347F4">
    <w:pPr>
      <w:pStyle w:val="Header"/>
      <w:jc w:val="right"/>
    </w:pPr>
    <w:r w:rsidRPr="006E196C">
      <w:rPr>
        <w:noProof/>
        <w:lang w:eastAsia="en-AU"/>
      </w:rPr>
      <w:drawing>
        <wp:inline distT="0" distB="0" distL="0" distR="0" wp14:anchorId="340AAC9F" wp14:editId="188D112D">
          <wp:extent cx="1429200" cy="709200"/>
          <wp:effectExtent l="0" t="0" r="0" b="0"/>
          <wp:docPr id="7" name="Picture 7" descr="Independent Advisory Council logo" title="Indepen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483\AppData\Local\Microsoft\Windows\INetCache\Content.Outlook\TEMKJ6BS\IA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200" cy="709200"/>
                  </a:xfrm>
                  <a:prstGeom prst="rect">
                    <a:avLst/>
                  </a:prstGeom>
                  <a:noFill/>
                  <a:ln>
                    <a:noFill/>
                  </a:ln>
                </pic:spPr>
              </pic:pic>
            </a:graphicData>
          </a:graphic>
        </wp:inline>
      </w:drawing>
    </w:r>
  </w:p>
  <w:p w14:paraId="5999C3EA" w14:textId="77777777" w:rsidR="00E10BB6" w:rsidRDefault="00E10BB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B5BE" w14:textId="77777777" w:rsidR="00C90457" w:rsidRDefault="00C90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136"/>
    <w:multiLevelType w:val="hybridMultilevel"/>
    <w:tmpl w:val="0B9A637E"/>
    <w:lvl w:ilvl="0" w:tplc="0C090001">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9068B"/>
    <w:multiLevelType w:val="hybridMultilevel"/>
    <w:tmpl w:val="7514F0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8EC0882"/>
    <w:multiLevelType w:val="hybridMultilevel"/>
    <w:tmpl w:val="1B1C5646"/>
    <w:lvl w:ilvl="0" w:tplc="BD4EEDF0">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A5241"/>
    <w:multiLevelType w:val="hybridMultilevel"/>
    <w:tmpl w:val="A100138E"/>
    <w:lvl w:ilvl="0" w:tplc="0C090001">
      <w:start w:val="1"/>
      <w:numFmt w:val="bullet"/>
      <w:lvlText w:val=""/>
      <w:lvlJc w:val="left"/>
      <w:pPr>
        <w:ind w:left="360" w:hanging="360"/>
      </w:pPr>
      <w:rPr>
        <w:rFonts w:ascii="Symbol" w:hAnsi="Symbol"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84511A"/>
    <w:multiLevelType w:val="multilevel"/>
    <w:tmpl w:val="EA5E96EA"/>
    <w:numStyleLink w:val="KeyPoints"/>
  </w:abstractNum>
  <w:abstractNum w:abstractNumId="5" w15:restartNumberingAfterBreak="0">
    <w:nsid w:val="239F3354"/>
    <w:multiLevelType w:val="hybridMultilevel"/>
    <w:tmpl w:val="DAC65A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C6A1150"/>
    <w:multiLevelType w:val="hybridMultilevel"/>
    <w:tmpl w:val="D1680460"/>
    <w:lvl w:ilvl="0" w:tplc="BD4EEDF0">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C51995"/>
    <w:multiLevelType w:val="hybridMultilevel"/>
    <w:tmpl w:val="2F5C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5295A"/>
    <w:multiLevelType w:val="hybridMultilevel"/>
    <w:tmpl w:val="1D76A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FE4BD6"/>
    <w:multiLevelType w:val="hybridMultilevel"/>
    <w:tmpl w:val="21180E16"/>
    <w:lvl w:ilvl="0" w:tplc="0C090001">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942415"/>
    <w:multiLevelType w:val="hybridMultilevel"/>
    <w:tmpl w:val="F716982A"/>
    <w:lvl w:ilvl="0" w:tplc="0C090001">
      <w:start w:val="1"/>
      <w:numFmt w:val="bullet"/>
      <w:lvlText w:val=""/>
      <w:lvlJc w:val="left"/>
      <w:pPr>
        <w:ind w:left="360" w:hanging="360"/>
      </w:pPr>
      <w:rPr>
        <w:rFonts w:ascii="Symbol" w:hAnsi="Symbol"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CB561A2"/>
    <w:multiLevelType w:val="hybridMultilevel"/>
    <w:tmpl w:val="9530CE2A"/>
    <w:lvl w:ilvl="0" w:tplc="BD4EEDF0">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ED0C6B"/>
    <w:multiLevelType w:val="hybridMultilevel"/>
    <w:tmpl w:val="53A0B5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6B7D6971"/>
    <w:multiLevelType w:val="hybridMultilevel"/>
    <w:tmpl w:val="B8EA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8BB72EB"/>
    <w:multiLevelType w:val="hybridMultilevel"/>
    <w:tmpl w:val="DA6E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lvlOverride w:ilvl="0">
      <w:lvl w:ilvl="0">
        <w:start w:val="1"/>
        <w:numFmt w:val="decimal"/>
        <w:pStyle w:val="1NumberPointsStyle"/>
        <w:lvlText w:val="%1."/>
        <w:lvlJc w:val="left"/>
        <w:pPr>
          <w:ind w:left="369" w:hanging="369"/>
        </w:pPr>
        <w:rPr>
          <w:rFonts w:ascii="Arial" w:hAnsi="Arial" w:cs="Arial" w:hint="default"/>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1"/>
  </w:num>
  <w:num w:numId="4">
    <w:abstractNumId w:val="6"/>
  </w:num>
  <w:num w:numId="5">
    <w:abstractNumId w:val="2"/>
  </w:num>
  <w:num w:numId="6">
    <w:abstractNumId w:val="10"/>
  </w:num>
  <w:num w:numId="7">
    <w:abstractNumId w:val="3"/>
  </w:num>
  <w:num w:numId="8">
    <w:abstractNumId w:val="0"/>
  </w:num>
  <w:num w:numId="9">
    <w:abstractNumId w:val="9"/>
  </w:num>
  <w:num w:numId="10">
    <w:abstractNumId w:val="15"/>
  </w:num>
  <w:num w:numId="11">
    <w:abstractNumId w:val="12"/>
  </w:num>
  <w:num w:numId="12">
    <w:abstractNumId w:val="7"/>
  </w:num>
  <w:num w:numId="13">
    <w:abstractNumId w:val="13"/>
  </w:num>
  <w:num w:numId="14">
    <w:abstractNumId w:val="5"/>
  </w:num>
  <w:num w:numId="15">
    <w:abstractNumId w:val="1"/>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F1AE08-93AC-4B3E-B062-86D558C042CB}"/>
    <w:docVar w:name="dgnword-eventsink" w:val="349428000"/>
    <w:docVar w:name="dgnword-lastRevisionsView" w:val="0"/>
  </w:docVars>
  <w:rsids>
    <w:rsidRoot w:val="00394254"/>
    <w:rsid w:val="00000194"/>
    <w:rsid w:val="00000CEE"/>
    <w:rsid w:val="00001E8D"/>
    <w:rsid w:val="000023BC"/>
    <w:rsid w:val="000062C9"/>
    <w:rsid w:val="00007696"/>
    <w:rsid w:val="0001023D"/>
    <w:rsid w:val="0001102B"/>
    <w:rsid w:val="000157C9"/>
    <w:rsid w:val="00017574"/>
    <w:rsid w:val="00021F1A"/>
    <w:rsid w:val="000223E5"/>
    <w:rsid w:val="0002580C"/>
    <w:rsid w:val="000263F0"/>
    <w:rsid w:val="00034CE1"/>
    <w:rsid w:val="00040A01"/>
    <w:rsid w:val="00045E2E"/>
    <w:rsid w:val="000469B4"/>
    <w:rsid w:val="00046F88"/>
    <w:rsid w:val="00047E7B"/>
    <w:rsid w:val="00050530"/>
    <w:rsid w:val="0005090F"/>
    <w:rsid w:val="00050A1C"/>
    <w:rsid w:val="00050E78"/>
    <w:rsid w:val="00050E9A"/>
    <w:rsid w:val="00050F55"/>
    <w:rsid w:val="00052D8A"/>
    <w:rsid w:val="00054631"/>
    <w:rsid w:val="00054982"/>
    <w:rsid w:val="00057542"/>
    <w:rsid w:val="00061C5A"/>
    <w:rsid w:val="00062198"/>
    <w:rsid w:val="000624DF"/>
    <w:rsid w:val="00063127"/>
    <w:rsid w:val="00065103"/>
    <w:rsid w:val="0006746B"/>
    <w:rsid w:val="00071A91"/>
    <w:rsid w:val="0007705E"/>
    <w:rsid w:val="000808C7"/>
    <w:rsid w:val="00081679"/>
    <w:rsid w:val="00082789"/>
    <w:rsid w:val="00083008"/>
    <w:rsid w:val="000860E1"/>
    <w:rsid w:val="0009046D"/>
    <w:rsid w:val="00090E87"/>
    <w:rsid w:val="00090ECA"/>
    <w:rsid w:val="00091330"/>
    <w:rsid w:val="00093637"/>
    <w:rsid w:val="00097F1F"/>
    <w:rsid w:val="000A0613"/>
    <w:rsid w:val="000A17D4"/>
    <w:rsid w:val="000A3079"/>
    <w:rsid w:val="000A358A"/>
    <w:rsid w:val="000A515B"/>
    <w:rsid w:val="000A6366"/>
    <w:rsid w:val="000A788A"/>
    <w:rsid w:val="000A7978"/>
    <w:rsid w:val="000A7DC5"/>
    <w:rsid w:val="000A7F21"/>
    <w:rsid w:val="000B52D9"/>
    <w:rsid w:val="000B6077"/>
    <w:rsid w:val="000B7746"/>
    <w:rsid w:val="000B7D8F"/>
    <w:rsid w:val="000C049E"/>
    <w:rsid w:val="000C18F8"/>
    <w:rsid w:val="000C7543"/>
    <w:rsid w:val="000D17B4"/>
    <w:rsid w:val="000E3A58"/>
    <w:rsid w:val="000E3C71"/>
    <w:rsid w:val="000E3DC4"/>
    <w:rsid w:val="000E52D3"/>
    <w:rsid w:val="000E576C"/>
    <w:rsid w:val="000E6817"/>
    <w:rsid w:val="000F2535"/>
    <w:rsid w:val="000F33EC"/>
    <w:rsid w:val="00100DC5"/>
    <w:rsid w:val="00101500"/>
    <w:rsid w:val="00101649"/>
    <w:rsid w:val="00106791"/>
    <w:rsid w:val="001108E6"/>
    <w:rsid w:val="00110967"/>
    <w:rsid w:val="001111F0"/>
    <w:rsid w:val="001136FD"/>
    <w:rsid w:val="00113FBA"/>
    <w:rsid w:val="00124BBE"/>
    <w:rsid w:val="001271D4"/>
    <w:rsid w:val="001278F4"/>
    <w:rsid w:val="00140FE2"/>
    <w:rsid w:val="00147F12"/>
    <w:rsid w:val="0015118A"/>
    <w:rsid w:val="00151CB9"/>
    <w:rsid w:val="00151DF4"/>
    <w:rsid w:val="001529BA"/>
    <w:rsid w:val="00152E88"/>
    <w:rsid w:val="0015632C"/>
    <w:rsid w:val="00156BC5"/>
    <w:rsid w:val="001604D3"/>
    <w:rsid w:val="00161C87"/>
    <w:rsid w:val="0016207B"/>
    <w:rsid w:val="00162E01"/>
    <w:rsid w:val="001655EB"/>
    <w:rsid w:val="001663D7"/>
    <w:rsid w:val="0017000C"/>
    <w:rsid w:val="0017032B"/>
    <w:rsid w:val="00172D8C"/>
    <w:rsid w:val="001757CD"/>
    <w:rsid w:val="00175F32"/>
    <w:rsid w:val="00176770"/>
    <w:rsid w:val="0017711B"/>
    <w:rsid w:val="001778E8"/>
    <w:rsid w:val="00177D2E"/>
    <w:rsid w:val="00185EC5"/>
    <w:rsid w:val="00186FE6"/>
    <w:rsid w:val="00187837"/>
    <w:rsid w:val="001915D0"/>
    <w:rsid w:val="00195820"/>
    <w:rsid w:val="00196E2D"/>
    <w:rsid w:val="001A0793"/>
    <w:rsid w:val="001A0FB4"/>
    <w:rsid w:val="001A6277"/>
    <w:rsid w:val="001A6D73"/>
    <w:rsid w:val="001A72EC"/>
    <w:rsid w:val="001A73D5"/>
    <w:rsid w:val="001B0C70"/>
    <w:rsid w:val="001B1D1A"/>
    <w:rsid w:val="001C0671"/>
    <w:rsid w:val="001C380E"/>
    <w:rsid w:val="001C4EA6"/>
    <w:rsid w:val="001C728F"/>
    <w:rsid w:val="001D26D7"/>
    <w:rsid w:val="001D4AC0"/>
    <w:rsid w:val="001D68A2"/>
    <w:rsid w:val="001E054E"/>
    <w:rsid w:val="001E13FA"/>
    <w:rsid w:val="001E5857"/>
    <w:rsid w:val="001E5DD1"/>
    <w:rsid w:val="001E6072"/>
    <w:rsid w:val="001E6F18"/>
    <w:rsid w:val="001F2001"/>
    <w:rsid w:val="001F2302"/>
    <w:rsid w:val="001F36B4"/>
    <w:rsid w:val="001F5214"/>
    <w:rsid w:val="001F691A"/>
    <w:rsid w:val="002126EC"/>
    <w:rsid w:val="002146C6"/>
    <w:rsid w:val="002151F8"/>
    <w:rsid w:val="002154BA"/>
    <w:rsid w:val="002217CD"/>
    <w:rsid w:val="00221F1B"/>
    <w:rsid w:val="002237D5"/>
    <w:rsid w:val="0022583C"/>
    <w:rsid w:val="00226B61"/>
    <w:rsid w:val="00230DF6"/>
    <w:rsid w:val="002317FE"/>
    <w:rsid w:val="00231889"/>
    <w:rsid w:val="002355B9"/>
    <w:rsid w:val="00237171"/>
    <w:rsid w:val="00237B45"/>
    <w:rsid w:val="00240321"/>
    <w:rsid w:val="002443EC"/>
    <w:rsid w:val="002470DF"/>
    <w:rsid w:val="00247D71"/>
    <w:rsid w:val="00250F15"/>
    <w:rsid w:val="002516C1"/>
    <w:rsid w:val="002517BE"/>
    <w:rsid w:val="00252595"/>
    <w:rsid w:val="002551A5"/>
    <w:rsid w:val="0026131B"/>
    <w:rsid w:val="00262388"/>
    <w:rsid w:val="002624EA"/>
    <w:rsid w:val="0026323A"/>
    <w:rsid w:val="002818B9"/>
    <w:rsid w:val="0028435F"/>
    <w:rsid w:val="002903A1"/>
    <w:rsid w:val="00290F87"/>
    <w:rsid w:val="00295755"/>
    <w:rsid w:val="002A2441"/>
    <w:rsid w:val="002A4191"/>
    <w:rsid w:val="002A570F"/>
    <w:rsid w:val="002B0E91"/>
    <w:rsid w:val="002B209B"/>
    <w:rsid w:val="002B23DC"/>
    <w:rsid w:val="002B4417"/>
    <w:rsid w:val="002B5CE9"/>
    <w:rsid w:val="002C21E2"/>
    <w:rsid w:val="002D2A0D"/>
    <w:rsid w:val="002D56F2"/>
    <w:rsid w:val="002E3B5B"/>
    <w:rsid w:val="002E3B9D"/>
    <w:rsid w:val="002E6A73"/>
    <w:rsid w:val="002E7028"/>
    <w:rsid w:val="002F08EC"/>
    <w:rsid w:val="002F1FF4"/>
    <w:rsid w:val="002F2B3D"/>
    <w:rsid w:val="002F3751"/>
    <w:rsid w:val="00300A1C"/>
    <w:rsid w:val="003011D6"/>
    <w:rsid w:val="0030226A"/>
    <w:rsid w:val="00302D1E"/>
    <w:rsid w:val="00303D48"/>
    <w:rsid w:val="003041BE"/>
    <w:rsid w:val="003063D5"/>
    <w:rsid w:val="00307EB3"/>
    <w:rsid w:val="00307F4C"/>
    <w:rsid w:val="00310C52"/>
    <w:rsid w:val="00310F3D"/>
    <w:rsid w:val="00320D24"/>
    <w:rsid w:val="00321FC4"/>
    <w:rsid w:val="003221E0"/>
    <w:rsid w:val="003242C9"/>
    <w:rsid w:val="00324450"/>
    <w:rsid w:val="003322E6"/>
    <w:rsid w:val="00332C17"/>
    <w:rsid w:val="00333559"/>
    <w:rsid w:val="003352CD"/>
    <w:rsid w:val="00335ACD"/>
    <w:rsid w:val="00335ED9"/>
    <w:rsid w:val="00336C70"/>
    <w:rsid w:val="00336CC3"/>
    <w:rsid w:val="00337091"/>
    <w:rsid w:val="0034050D"/>
    <w:rsid w:val="003408D1"/>
    <w:rsid w:val="00344966"/>
    <w:rsid w:val="00346EBC"/>
    <w:rsid w:val="003530DF"/>
    <w:rsid w:val="003533FB"/>
    <w:rsid w:val="00353DA6"/>
    <w:rsid w:val="00360651"/>
    <w:rsid w:val="00362DEF"/>
    <w:rsid w:val="00363CDA"/>
    <w:rsid w:val="003648A9"/>
    <w:rsid w:val="003658DF"/>
    <w:rsid w:val="00365D11"/>
    <w:rsid w:val="0036744E"/>
    <w:rsid w:val="00370411"/>
    <w:rsid w:val="0037318B"/>
    <w:rsid w:val="00373269"/>
    <w:rsid w:val="0037719D"/>
    <w:rsid w:val="00377B98"/>
    <w:rsid w:val="0038277E"/>
    <w:rsid w:val="0039412A"/>
    <w:rsid w:val="00394254"/>
    <w:rsid w:val="00394D1A"/>
    <w:rsid w:val="003A0D49"/>
    <w:rsid w:val="003A163B"/>
    <w:rsid w:val="003A5A0B"/>
    <w:rsid w:val="003A7C46"/>
    <w:rsid w:val="003B0486"/>
    <w:rsid w:val="003C02AD"/>
    <w:rsid w:val="003C1AA9"/>
    <w:rsid w:val="003C273E"/>
    <w:rsid w:val="003C2B2B"/>
    <w:rsid w:val="003C3D5A"/>
    <w:rsid w:val="003C615E"/>
    <w:rsid w:val="003C7177"/>
    <w:rsid w:val="003C7B53"/>
    <w:rsid w:val="003D043B"/>
    <w:rsid w:val="003D1DF3"/>
    <w:rsid w:val="003D216A"/>
    <w:rsid w:val="003D277E"/>
    <w:rsid w:val="003D2ED4"/>
    <w:rsid w:val="003D396D"/>
    <w:rsid w:val="003E07DE"/>
    <w:rsid w:val="003E0814"/>
    <w:rsid w:val="003E0904"/>
    <w:rsid w:val="003E3732"/>
    <w:rsid w:val="003E3FC8"/>
    <w:rsid w:val="003E5126"/>
    <w:rsid w:val="003E5274"/>
    <w:rsid w:val="003E7C22"/>
    <w:rsid w:val="003F272C"/>
    <w:rsid w:val="003F2D3D"/>
    <w:rsid w:val="003F30D8"/>
    <w:rsid w:val="003F7032"/>
    <w:rsid w:val="003F70BC"/>
    <w:rsid w:val="003F7131"/>
    <w:rsid w:val="003F732A"/>
    <w:rsid w:val="003F733D"/>
    <w:rsid w:val="0040141B"/>
    <w:rsid w:val="004019C3"/>
    <w:rsid w:val="0041360B"/>
    <w:rsid w:val="0041396B"/>
    <w:rsid w:val="00413D33"/>
    <w:rsid w:val="00423FE6"/>
    <w:rsid w:val="004262B0"/>
    <w:rsid w:val="00426316"/>
    <w:rsid w:val="0042792B"/>
    <w:rsid w:val="0043321F"/>
    <w:rsid w:val="004347C7"/>
    <w:rsid w:val="00441F70"/>
    <w:rsid w:val="004458AB"/>
    <w:rsid w:val="0045069D"/>
    <w:rsid w:val="0045380D"/>
    <w:rsid w:val="004553C9"/>
    <w:rsid w:val="004567B6"/>
    <w:rsid w:val="00456D94"/>
    <w:rsid w:val="00457280"/>
    <w:rsid w:val="00460992"/>
    <w:rsid w:val="00463A10"/>
    <w:rsid w:val="004646E4"/>
    <w:rsid w:val="004715D6"/>
    <w:rsid w:val="004725A9"/>
    <w:rsid w:val="00472D9A"/>
    <w:rsid w:val="004736AB"/>
    <w:rsid w:val="00473A63"/>
    <w:rsid w:val="00474130"/>
    <w:rsid w:val="00474523"/>
    <w:rsid w:val="004765F8"/>
    <w:rsid w:val="00477CE6"/>
    <w:rsid w:val="00480182"/>
    <w:rsid w:val="0048128E"/>
    <w:rsid w:val="0048476D"/>
    <w:rsid w:val="00486E7D"/>
    <w:rsid w:val="004912FE"/>
    <w:rsid w:val="00491884"/>
    <w:rsid w:val="00493549"/>
    <w:rsid w:val="0049652F"/>
    <w:rsid w:val="00496E50"/>
    <w:rsid w:val="004A0461"/>
    <w:rsid w:val="004A138A"/>
    <w:rsid w:val="004A1888"/>
    <w:rsid w:val="004A18E7"/>
    <w:rsid w:val="004A4C84"/>
    <w:rsid w:val="004A53BA"/>
    <w:rsid w:val="004A5DCF"/>
    <w:rsid w:val="004A791D"/>
    <w:rsid w:val="004B3CE1"/>
    <w:rsid w:val="004B44C6"/>
    <w:rsid w:val="004B506A"/>
    <w:rsid w:val="004C08AC"/>
    <w:rsid w:val="004C3289"/>
    <w:rsid w:val="004C3ACF"/>
    <w:rsid w:val="004D1A2F"/>
    <w:rsid w:val="004D344D"/>
    <w:rsid w:val="004D65E5"/>
    <w:rsid w:val="004E0E2C"/>
    <w:rsid w:val="004E2B8B"/>
    <w:rsid w:val="004E323B"/>
    <w:rsid w:val="004E47DF"/>
    <w:rsid w:val="004E7934"/>
    <w:rsid w:val="004E7AFE"/>
    <w:rsid w:val="004F4850"/>
    <w:rsid w:val="004F736C"/>
    <w:rsid w:val="00500893"/>
    <w:rsid w:val="00505366"/>
    <w:rsid w:val="00512413"/>
    <w:rsid w:val="00513414"/>
    <w:rsid w:val="00515D32"/>
    <w:rsid w:val="00516318"/>
    <w:rsid w:val="0051774A"/>
    <w:rsid w:val="00523A96"/>
    <w:rsid w:val="00523E49"/>
    <w:rsid w:val="005245E0"/>
    <w:rsid w:val="00524B49"/>
    <w:rsid w:val="00532D78"/>
    <w:rsid w:val="00540725"/>
    <w:rsid w:val="00540E7E"/>
    <w:rsid w:val="00541AFC"/>
    <w:rsid w:val="00544756"/>
    <w:rsid w:val="00547EBE"/>
    <w:rsid w:val="005519E7"/>
    <w:rsid w:val="00552A08"/>
    <w:rsid w:val="0055307D"/>
    <w:rsid w:val="00557003"/>
    <w:rsid w:val="00557BAD"/>
    <w:rsid w:val="00560621"/>
    <w:rsid w:val="0056090E"/>
    <w:rsid w:val="00562040"/>
    <w:rsid w:val="00562E29"/>
    <w:rsid w:val="00565C00"/>
    <w:rsid w:val="0056605D"/>
    <w:rsid w:val="0056685D"/>
    <w:rsid w:val="005672F1"/>
    <w:rsid w:val="005741A2"/>
    <w:rsid w:val="00575571"/>
    <w:rsid w:val="005804A6"/>
    <w:rsid w:val="00580CFC"/>
    <w:rsid w:val="005823DC"/>
    <w:rsid w:val="00582426"/>
    <w:rsid w:val="005874AC"/>
    <w:rsid w:val="00591253"/>
    <w:rsid w:val="00591326"/>
    <w:rsid w:val="00592120"/>
    <w:rsid w:val="005926C7"/>
    <w:rsid w:val="005926E2"/>
    <w:rsid w:val="005927B3"/>
    <w:rsid w:val="00592970"/>
    <w:rsid w:val="00593020"/>
    <w:rsid w:val="005939E0"/>
    <w:rsid w:val="00593D4E"/>
    <w:rsid w:val="0059444A"/>
    <w:rsid w:val="00597461"/>
    <w:rsid w:val="005A5464"/>
    <w:rsid w:val="005B076B"/>
    <w:rsid w:val="005B341A"/>
    <w:rsid w:val="005B4383"/>
    <w:rsid w:val="005B459C"/>
    <w:rsid w:val="005B5749"/>
    <w:rsid w:val="005B6BD5"/>
    <w:rsid w:val="005C5E3B"/>
    <w:rsid w:val="005C6AE1"/>
    <w:rsid w:val="005D0BCF"/>
    <w:rsid w:val="005D179B"/>
    <w:rsid w:val="005D386C"/>
    <w:rsid w:val="005D393C"/>
    <w:rsid w:val="005D4240"/>
    <w:rsid w:val="005D6081"/>
    <w:rsid w:val="005D702E"/>
    <w:rsid w:val="005E41CA"/>
    <w:rsid w:val="005E5553"/>
    <w:rsid w:val="005E6518"/>
    <w:rsid w:val="005E7148"/>
    <w:rsid w:val="005E731E"/>
    <w:rsid w:val="005E747A"/>
    <w:rsid w:val="005E7711"/>
    <w:rsid w:val="005F43AF"/>
    <w:rsid w:val="005F43F7"/>
    <w:rsid w:val="00600D25"/>
    <w:rsid w:val="00601078"/>
    <w:rsid w:val="00601DBA"/>
    <w:rsid w:val="00602912"/>
    <w:rsid w:val="00604C22"/>
    <w:rsid w:val="00616A6B"/>
    <w:rsid w:val="0061743F"/>
    <w:rsid w:val="00623D44"/>
    <w:rsid w:val="00624987"/>
    <w:rsid w:val="00625785"/>
    <w:rsid w:val="00625D99"/>
    <w:rsid w:val="00630B8F"/>
    <w:rsid w:val="006324CC"/>
    <w:rsid w:val="006341C3"/>
    <w:rsid w:val="00640E0F"/>
    <w:rsid w:val="00641736"/>
    <w:rsid w:val="00642361"/>
    <w:rsid w:val="006563B8"/>
    <w:rsid w:val="006566A4"/>
    <w:rsid w:val="0066042A"/>
    <w:rsid w:val="006611CD"/>
    <w:rsid w:val="0066204C"/>
    <w:rsid w:val="00663139"/>
    <w:rsid w:val="00663E51"/>
    <w:rsid w:val="00664E9C"/>
    <w:rsid w:val="00665D12"/>
    <w:rsid w:val="00666F88"/>
    <w:rsid w:val="00673400"/>
    <w:rsid w:val="006738D8"/>
    <w:rsid w:val="006748A6"/>
    <w:rsid w:val="00674FDF"/>
    <w:rsid w:val="00677C8B"/>
    <w:rsid w:val="00680DA3"/>
    <w:rsid w:val="0068118C"/>
    <w:rsid w:val="00682E51"/>
    <w:rsid w:val="0068435A"/>
    <w:rsid w:val="006846AD"/>
    <w:rsid w:val="00685287"/>
    <w:rsid w:val="006868AF"/>
    <w:rsid w:val="0069312A"/>
    <w:rsid w:val="00693CF4"/>
    <w:rsid w:val="00694F13"/>
    <w:rsid w:val="0069559F"/>
    <w:rsid w:val="00695F48"/>
    <w:rsid w:val="006A061D"/>
    <w:rsid w:val="006A0658"/>
    <w:rsid w:val="006A0A8E"/>
    <w:rsid w:val="006A24D5"/>
    <w:rsid w:val="006A4F7D"/>
    <w:rsid w:val="006A5BDF"/>
    <w:rsid w:val="006A7C09"/>
    <w:rsid w:val="006B4CF1"/>
    <w:rsid w:val="006B531E"/>
    <w:rsid w:val="006B5DBF"/>
    <w:rsid w:val="006C11DF"/>
    <w:rsid w:val="006C25F1"/>
    <w:rsid w:val="006C28DB"/>
    <w:rsid w:val="006C41BD"/>
    <w:rsid w:val="006C48A7"/>
    <w:rsid w:val="006C52DB"/>
    <w:rsid w:val="006D107F"/>
    <w:rsid w:val="006D1F74"/>
    <w:rsid w:val="006D2C1B"/>
    <w:rsid w:val="006D3FD2"/>
    <w:rsid w:val="006D4079"/>
    <w:rsid w:val="006E0FE1"/>
    <w:rsid w:val="006E19FA"/>
    <w:rsid w:val="006E2AA2"/>
    <w:rsid w:val="006E2C8D"/>
    <w:rsid w:val="006F0DAD"/>
    <w:rsid w:val="006F2C2F"/>
    <w:rsid w:val="006F4C54"/>
    <w:rsid w:val="007025B7"/>
    <w:rsid w:val="0070325C"/>
    <w:rsid w:val="007044E8"/>
    <w:rsid w:val="0070732B"/>
    <w:rsid w:val="00713D9E"/>
    <w:rsid w:val="00714635"/>
    <w:rsid w:val="0071737E"/>
    <w:rsid w:val="00717C2E"/>
    <w:rsid w:val="00726DBB"/>
    <w:rsid w:val="00730D22"/>
    <w:rsid w:val="00731133"/>
    <w:rsid w:val="00733388"/>
    <w:rsid w:val="0074171D"/>
    <w:rsid w:val="0074285D"/>
    <w:rsid w:val="007479B3"/>
    <w:rsid w:val="00747FB7"/>
    <w:rsid w:val="007524EB"/>
    <w:rsid w:val="007544DB"/>
    <w:rsid w:val="00755EDB"/>
    <w:rsid w:val="007563AC"/>
    <w:rsid w:val="00760668"/>
    <w:rsid w:val="00763BC8"/>
    <w:rsid w:val="007667F9"/>
    <w:rsid w:val="00766847"/>
    <w:rsid w:val="00767BEA"/>
    <w:rsid w:val="00792E84"/>
    <w:rsid w:val="00793136"/>
    <w:rsid w:val="00797B5C"/>
    <w:rsid w:val="007A02C2"/>
    <w:rsid w:val="007A68B4"/>
    <w:rsid w:val="007A6A34"/>
    <w:rsid w:val="007A6CEC"/>
    <w:rsid w:val="007B0F42"/>
    <w:rsid w:val="007B27A7"/>
    <w:rsid w:val="007B2CD3"/>
    <w:rsid w:val="007C0203"/>
    <w:rsid w:val="007C1DE2"/>
    <w:rsid w:val="007C6E0D"/>
    <w:rsid w:val="007C7A00"/>
    <w:rsid w:val="007C7E64"/>
    <w:rsid w:val="007D1712"/>
    <w:rsid w:val="007D203F"/>
    <w:rsid w:val="007D38F0"/>
    <w:rsid w:val="007D42E8"/>
    <w:rsid w:val="007D74AB"/>
    <w:rsid w:val="007E0FCA"/>
    <w:rsid w:val="007E39B4"/>
    <w:rsid w:val="007E4C46"/>
    <w:rsid w:val="007E71B4"/>
    <w:rsid w:val="007F0442"/>
    <w:rsid w:val="007F08AE"/>
    <w:rsid w:val="007F1CAB"/>
    <w:rsid w:val="007F4834"/>
    <w:rsid w:val="007F51AE"/>
    <w:rsid w:val="007F5565"/>
    <w:rsid w:val="008001E0"/>
    <w:rsid w:val="00802856"/>
    <w:rsid w:val="0080414F"/>
    <w:rsid w:val="00805588"/>
    <w:rsid w:val="008060B5"/>
    <w:rsid w:val="008061A8"/>
    <w:rsid w:val="0080757B"/>
    <w:rsid w:val="008078F0"/>
    <w:rsid w:val="00807C98"/>
    <w:rsid w:val="00811551"/>
    <w:rsid w:val="00814482"/>
    <w:rsid w:val="00815798"/>
    <w:rsid w:val="00815E80"/>
    <w:rsid w:val="00817CB3"/>
    <w:rsid w:val="00820309"/>
    <w:rsid w:val="00820AA3"/>
    <w:rsid w:val="00820B67"/>
    <w:rsid w:val="00821072"/>
    <w:rsid w:val="00821F25"/>
    <w:rsid w:val="00822C8F"/>
    <w:rsid w:val="00822FDB"/>
    <w:rsid w:val="0082314C"/>
    <w:rsid w:val="00825ACD"/>
    <w:rsid w:val="00830EB0"/>
    <w:rsid w:val="00831E26"/>
    <w:rsid w:val="008326B1"/>
    <w:rsid w:val="008336E7"/>
    <w:rsid w:val="00837E62"/>
    <w:rsid w:val="00840CFF"/>
    <w:rsid w:val="00856BD1"/>
    <w:rsid w:val="0085774E"/>
    <w:rsid w:val="00860D65"/>
    <w:rsid w:val="00861A3E"/>
    <w:rsid w:val="00861C98"/>
    <w:rsid w:val="00862B57"/>
    <w:rsid w:val="00865CEA"/>
    <w:rsid w:val="0087022F"/>
    <w:rsid w:val="00870DA3"/>
    <w:rsid w:val="00874007"/>
    <w:rsid w:val="008753FA"/>
    <w:rsid w:val="008767A0"/>
    <w:rsid w:val="00877B27"/>
    <w:rsid w:val="00881D62"/>
    <w:rsid w:val="00883C91"/>
    <w:rsid w:val="0088406D"/>
    <w:rsid w:val="0088437B"/>
    <w:rsid w:val="00887A05"/>
    <w:rsid w:val="00892460"/>
    <w:rsid w:val="00892BF8"/>
    <w:rsid w:val="0089460E"/>
    <w:rsid w:val="00894E30"/>
    <w:rsid w:val="0089527C"/>
    <w:rsid w:val="00895E1E"/>
    <w:rsid w:val="00897A4D"/>
    <w:rsid w:val="00897C08"/>
    <w:rsid w:val="008A0797"/>
    <w:rsid w:val="008A1D39"/>
    <w:rsid w:val="008A1EE5"/>
    <w:rsid w:val="008A1F4E"/>
    <w:rsid w:val="008A5109"/>
    <w:rsid w:val="008A65BC"/>
    <w:rsid w:val="008B1620"/>
    <w:rsid w:val="008B4930"/>
    <w:rsid w:val="008B5946"/>
    <w:rsid w:val="008B6592"/>
    <w:rsid w:val="008B67EC"/>
    <w:rsid w:val="008B79B7"/>
    <w:rsid w:val="008B79D1"/>
    <w:rsid w:val="008C22A9"/>
    <w:rsid w:val="008C35ED"/>
    <w:rsid w:val="008C5BED"/>
    <w:rsid w:val="008C65E2"/>
    <w:rsid w:val="008C688D"/>
    <w:rsid w:val="008C7689"/>
    <w:rsid w:val="008D02C4"/>
    <w:rsid w:val="008D68C2"/>
    <w:rsid w:val="008D781C"/>
    <w:rsid w:val="008E0FFF"/>
    <w:rsid w:val="008E1767"/>
    <w:rsid w:val="008E2C49"/>
    <w:rsid w:val="008F1700"/>
    <w:rsid w:val="008F3930"/>
    <w:rsid w:val="00904C8F"/>
    <w:rsid w:val="00906A83"/>
    <w:rsid w:val="00910A0B"/>
    <w:rsid w:val="0091335E"/>
    <w:rsid w:val="00914DF2"/>
    <w:rsid w:val="00915FFD"/>
    <w:rsid w:val="00921613"/>
    <w:rsid w:val="00925FAE"/>
    <w:rsid w:val="00926053"/>
    <w:rsid w:val="00932912"/>
    <w:rsid w:val="009347F4"/>
    <w:rsid w:val="0093552D"/>
    <w:rsid w:val="00942948"/>
    <w:rsid w:val="00942EA3"/>
    <w:rsid w:val="00944958"/>
    <w:rsid w:val="00944C05"/>
    <w:rsid w:val="00947E53"/>
    <w:rsid w:val="009501CA"/>
    <w:rsid w:val="00950341"/>
    <w:rsid w:val="00952D0A"/>
    <w:rsid w:val="00957FA3"/>
    <w:rsid w:val="00960F18"/>
    <w:rsid w:val="0096149F"/>
    <w:rsid w:val="009636AF"/>
    <w:rsid w:val="00964937"/>
    <w:rsid w:val="00972C04"/>
    <w:rsid w:val="009740FE"/>
    <w:rsid w:val="0097417D"/>
    <w:rsid w:val="00974CE9"/>
    <w:rsid w:val="00975212"/>
    <w:rsid w:val="00975E1A"/>
    <w:rsid w:val="00976150"/>
    <w:rsid w:val="0097627D"/>
    <w:rsid w:val="00976CC8"/>
    <w:rsid w:val="00977FE5"/>
    <w:rsid w:val="00980CAD"/>
    <w:rsid w:val="00982C73"/>
    <w:rsid w:val="00991AF8"/>
    <w:rsid w:val="00994A71"/>
    <w:rsid w:val="009A1458"/>
    <w:rsid w:val="009A177B"/>
    <w:rsid w:val="009A2FDA"/>
    <w:rsid w:val="009A3AF9"/>
    <w:rsid w:val="009A7DF0"/>
    <w:rsid w:val="009B57BD"/>
    <w:rsid w:val="009B6A20"/>
    <w:rsid w:val="009C53FB"/>
    <w:rsid w:val="009D5432"/>
    <w:rsid w:val="009D7650"/>
    <w:rsid w:val="009E2B82"/>
    <w:rsid w:val="009E3D71"/>
    <w:rsid w:val="009E3DC2"/>
    <w:rsid w:val="009E3E3D"/>
    <w:rsid w:val="009E5D17"/>
    <w:rsid w:val="009E6B35"/>
    <w:rsid w:val="009F2072"/>
    <w:rsid w:val="009F2198"/>
    <w:rsid w:val="009F4053"/>
    <w:rsid w:val="009F44D6"/>
    <w:rsid w:val="009F7F32"/>
    <w:rsid w:val="00A022FB"/>
    <w:rsid w:val="00A03117"/>
    <w:rsid w:val="00A0574B"/>
    <w:rsid w:val="00A10679"/>
    <w:rsid w:val="00A12A5A"/>
    <w:rsid w:val="00A13AC7"/>
    <w:rsid w:val="00A156E2"/>
    <w:rsid w:val="00A20104"/>
    <w:rsid w:val="00A2087D"/>
    <w:rsid w:val="00A32376"/>
    <w:rsid w:val="00A3238F"/>
    <w:rsid w:val="00A32B29"/>
    <w:rsid w:val="00A37835"/>
    <w:rsid w:val="00A41E1D"/>
    <w:rsid w:val="00A42996"/>
    <w:rsid w:val="00A47E94"/>
    <w:rsid w:val="00A513B1"/>
    <w:rsid w:val="00A52120"/>
    <w:rsid w:val="00A5360D"/>
    <w:rsid w:val="00A55A30"/>
    <w:rsid w:val="00A62BE4"/>
    <w:rsid w:val="00A65C75"/>
    <w:rsid w:val="00A66483"/>
    <w:rsid w:val="00A66FAA"/>
    <w:rsid w:val="00A71634"/>
    <w:rsid w:val="00A71C36"/>
    <w:rsid w:val="00A7247C"/>
    <w:rsid w:val="00A73E2F"/>
    <w:rsid w:val="00A74EF9"/>
    <w:rsid w:val="00A7639A"/>
    <w:rsid w:val="00A854FE"/>
    <w:rsid w:val="00A855CA"/>
    <w:rsid w:val="00A90AAB"/>
    <w:rsid w:val="00A91B93"/>
    <w:rsid w:val="00A93D05"/>
    <w:rsid w:val="00A94756"/>
    <w:rsid w:val="00A94C5C"/>
    <w:rsid w:val="00A94F01"/>
    <w:rsid w:val="00A9522A"/>
    <w:rsid w:val="00A977EB"/>
    <w:rsid w:val="00AA40F2"/>
    <w:rsid w:val="00AA72A6"/>
    <w:rsid w:val="00AA7A28"/>
    <w:rsid w:val="00AB03C2"/>
    <w:rsid w:val="00AB138F"/>
    <w:rsid w:val="00AB157B"/>
    <w:rsid w:val="00AB28C5"/>
    <w:rsid w:val="00AB611F"/>
    <w:rsid w:val="00AB69C0"/>
    <w:rsid w:val="00AB7BB3"/>
    <w:rsid w:val="00AC0FCB"/>
    <w:rsid w:val="00AC238C"/>
    <w:rsid w:val="00AC29E8"/>
    <w:rsid w:val="00AC2FA7"/>
    <w:rsid w:val="00AC61C6"/>
    <w:rsid w:val="00AC6573"/>
    <w:rsid w:val="00AC71CC"/>
    <w:rsid w:val="00AD2B32"/>
    <w:rsid w:val="00AD51E3"/>
    <w:rsid w:val="00AD6697"/>
    <w:rsid w:val="00AE006E"/>
    <w:rsid w:val="00AE149A"/>
    <w:rsid w:val="00AE3B3E"/>
    <w:rsid w:val="00AE4A99"/>
    <w:rsid w:val="00AE5441"/>
    <w:rsid w:val="00AE5C1D"/>
    <w:rsid w:val="00AF04BC"/>
    <w:rsid w:val="00AF3381"/>
    <w:rsid w:val="00AF3A82"/>
    <w:rsid w:val="00B037C8"/>
    <w:rsid w:val="00B03FD8"/>
    <w:rsid w:val="00B04974"/>
    <w:rsid w:val="00B055BB"/>
    <w:rsid w:val="00B109E8"/>
    <w:rsid w:val="00B13944"/>
    <w:rsid w:val="00B14E90"/>
    <w:rsid w:val="00B1507B"/>
    <w:rsid w:val="00B1556E"/>
    <w:rsid w:val="00B166A4"/>
    <w:rsid w:val="00B16826"/>
    <w:rsid w:val="00B17F19"/>
    <w:rsid w:val="00B219CC"/>
    <w:rsid w:val="00B2483F"/>
    <w:rsid w:val="00B27EF6"/>
    <w:rsid w:val="00B318EB"/>
    <w:rsid w:val="00B31D9F"/>
    <w:rsid w:val="00B31E32"/>
    <w:rsid w:val="00B3377D"/>
    <w:rsid w:val="00B37A4B"/>
    <w:rsid w:val="00B413AE"/>
    <w:rsid w:val="00B41B01"/>
    <w:rsid w:val="00B50460"/>
    <w:rsid w:val="00B506B7"/>
    <w:rsid w:val="00B53039"/>
    <w:rsid w:val="00B5527A"/>
    <w:rsid w:val="00B569D1"/>
    <w:rsid w:val="00B57738"/>
    <w:rsid w:val="00B644D0"/>
    <w:rsid w:val="00B66267"/>
    <w:rsid w:val="00B7509C"/>
    <w:rsid w:val="00B805F7"/>
    <w:rsid w:val="00B80E3D"/>
    <w:rsid w:val="00B83EF3"/>
    <w:rsid w:val="00B8684B"/>
    <w:rsid w:val="00B92775"/>
    <w:rsid w:val="00B93EFA"/>
    <w:rsid w:val="00B96FBE"/>
    <w:rsid w:val="00BA4C19"/>
    <w:rsid w:val="00BA7669"/>
    <w:rsid w:val="00BB01FC"/>
    <w:rsid w:val="00BB2927"/>
    <w:rsid w:val="00BB43B8"/>
    <w:rsid w:val="00BB6BA1"/>
    <w:rsid w:val="00BC0A62"/>
    <w:rsid w:val="00BC58A2"/>
    <w:rsid w:val="00BC75C8"/>
    <w:rsid w:val="00BE59D1"/>
    <w:rsid w:val="00BE5B2A"/>
    <w:rsid w:val="00BF1C96"/>
    <w:rsid w:val="00BF352A"/>
    <w:rsid w:val="00BF5504"/>
    <w:rsid w:val="00BF5B82"/>
    <w:rsid w:val="00C12203"/>
    <w:rsid w:val="00C12B9E"/>
    <w:rsid w:val="00C15A71"/>
    <w:rsid w:val="00C17E31"/>
    <w:rsid w:val="00C2195E"/>
    <w:rsid w:val="00C2342E"/>
    <w:rsid w:val="00C24976"/>
    <w:rsid w:val="00C27A8C"/>
    <w:rsid w:val="00C30F4E"/>
    <w:rsid w:val="00C315CD"/>
    <w:rsid w:val="00C32992"/>
    <w:rsid w:val="00C46188"/>
    <w:rsid w:val="00C50B4D"/>
    <w:rsid w:val="00C521B2"/>
    <w:rsid w:val="00C5533F"/>
    <w:rsid w:val="00C576F6"/>
    <w:rsid w:val="00C60F88"/>
    <w:rsid w:val="00C63A5C"/>
    <w:rsid w:val="00C6550A"/>
    <w:rsid w:val="00C65B96"/>
    <w:rsid w:val="00C66941"/>
    <w:rsid w:val="00C6787D"/>
    <w:rsid w:val="00C678E4"/>
    <w:rsid w:val="00C70B9C"/>
    <w:rsid w:val="00C71717"/>
    <w:rsid w:val="00C73C55"/>
    <w:rsid w:val="00C7443F"/>
    <w:rsid w:val="00C749D6"/>
    <w:rsid w:val="00C7515A"/>
    <w:rsid w:val="00C8000C"/>
    <w:rsid w:val="00C8165B"/>
    <w:rsid w:val="00C830DC"/>
    <w:rsid w:val="00C8711D"/>
    <w:rsid w:val="00C87402"/>
    <w:rsid w:val="00C877C4"/>
    <w:rsid w:val="00C90457"/>
    <w:rsid w:val="00C96A8E"/>
    <w:rsid w:val="00CA1F62"/>
    <w:rsid w:val="00CA76C2"/>
    <w:rsid w:val="00CB3471"/>
    <w:rsid w:val="00CC3742"/>
    <w:rsid w:val="00CC4562"/>
    <w:rsid w:val="00CC472D"/>
    <w:rsid w:val="00CC6982"/>
    <w:rsid w:val="00CC69C7"/>
    <w:rsid w:val="00CD2AA8"/>
    <w:rsid w:val="00CD570A"/>
    <w:rsid w:val="00CE1345"/>
    <w:rsid w:val="00CE197A"/>
    <w:rsid w:val="00CE26EE"/>
    <w:rsid w:val="00CE283D"/>
    <w:rsid w:val="00CE519C"/>
    <w:rsid w:val="00CE5D3E"/>
    <w:rsid w:val="00CF2D7B"/>
    <w:rsid w:val="00CF45CC"/>
    <w:rsid w:val="00CF641C"/>
    <w:rsid w:val="00CF6AB7"/>
    <w:rsid w:val="00D00BFB"/>
    <w:rsid w:val="00D0128E"/>
    <w:rsid w:val="00D0708D"/>
    <w:rsid w:val="00D109FB"/>
    <w:rsid w:val="00D11654"/>
    <w:rsid w:val="00D12208"/>
    <w:rsid w:val="00D1379D"/>
    <w:rsid w:val="00D14EF8"/>
    <w:rsid w:val="00D17BAB"/>
    <w:rsid w:val="00D2086C"/>
    <w:rsid w:val="00D251DF"/>
    <w:rsid w:val="00D252F2"/>
    <w:rsid w:val="00D25DFD"/>
    <w:rsid w:val="00D35B85"/>
    <w:rsid w:val="00D374CE"/>
    <w:rsid w:val="00D37507"/>
    <w:rsid w:val="00D37B98"/>
    <w:rsid w:val="00D41ACD"/>
    <w:rsid w:val="00D50182"/>
    <w:rsid w:val="00D51421"/>
    <w:rsid w:val="00D54B12"/>
    <w:rsid w:val="00D55745"/>
    <w:rsid w:val="00D566DA"/>
    <w:rsid w:val="00D578BC"/>
    <w:rsid w:val="00D61782"/>
    <w:rsid w:val="00D62AEB"/>
    <w:rsid w:val="00D63B36"/>
    <w:rsid w:val="00D65F82"/>
    <w:rsid w:val="00D660AD"/>
    <w:rsid w:val="00D66C03"/>
    <w:rsid w:val="00D671DA"/>
    <w:rsid w:val="00D732BB"/>
    <w:rsid w:val="00D74762"/>
    <w:rsid w:val="00D76D16"/>
    <w:rsid w:val="00D76FEC"/>
    <w:rsid w:val="00D77A37"/>
    <w:rsid w:val="00D840D6"/>
    <w:rsid w:val="00D85253"/>
    <w:rsid w:val="00D85E5F"/>
    <w:rsid w:val="00D9119B"/>
    <w:rsid w:val="00D91287"/>
    <w:rsid w:val="00D96729"/>
    <w:rsid w:val="00DA1704"/>
    <w:rsid w:val="00DA177A"/>
    <w:rsid w:val="00DB4CBB"/>
    <w:rsid w:val="00DB5435"/>
    <w:rsid w:val="00DB5F83"/>
    <w:rsid w:val="00DB68AB"/>
    <w:rsid w:val="00DB6A48"/>
    <w:rsid w:val="00DC2BA3"/>
    <w:rsid w:val="00DC3FF9"/>
    <w:rsid w:val="00DC55DC"/>
    <w:rsid w:val="00DC60FD"/>
    <w:rsid w:val="00DC7472"/>
    <w:rsid w:val="00DC77CA"/>
    <w:rsid w:val="00DD3EF7"/>
    <w:rsid w:val="00DD412C"/>
    <w:rsid w:val="00DE065A"/>
    <w:rsid w:val="00DE2D0F"/>
    <w:rsid w:val="00DE3A7A"/>
    <w:rsid w:val="00DE593A"/>
    <w:rsid w:val="00DE5A17"/>
    <w:rsid w:val="00DE6FF3"/>
    <w:rsid w:val="00DE7203"/>
    <w:rsid w:val="00DF1E08"/>
    <w:rsid w:val="00DF36AB"/>
    <w:rsid w:val="00DF3A27"/>
    <w:rsid w:val="00DF4C2A"/>
    <w:rsid w:val="00DF4E23"/>
    <w:rsid w:val="00DF6A8B"/>
    <w:rsid w:val="00E0042C"/>
    <w:rsid w:val="00E016BC"/>
    <w:rsid w:val="00E0172F"/>
    <w:rsid w:val="00E01BC7"/>
    <w:rsid w:val="00E03143"/>
    <w:rsid w:val="00E10849"/>
    <w:rsid w:val="00E10BB6"/>
    <w:rsid w:val="00E15247"/>
    <w:rsid w:val="00E168F1"/>
    <w:rsid w:val="00E17F61"/>
    <w:rsid w:val="00E201FF"/>
    <w:rsid w:val="00E214D4"/>
    <w:rsid w:val="00E255D4"/>
    <w:rsid w:val="00E26DD6"/>
    <w:rsid w:val="00E34E6B"/>
    <w:rsid w:val="00E36172"/>
    <w:rsid w:val="00E405DB"/>
    <w:rsid w:val="00E41B04"/>
    <w:rsid w:val="00E42994"/>
    <w:rsid w:val="00E44569"/>
    <w:rsid w:val="00E456BD"/>
    <w:rsid w:val="00E45DA8"/>
    <w:rsid w:val="00E46D88"/>
    <w:rsid w:val="00E4755E"/>
    <w:rsid w:val="00E47B03"/>
    <w:rsid w:val="00E5268B"/>
    <w:rsid w:val="00E53103"/>
    <w:rsid w:val="00E550D1"/>
    <w:rsid w:val="00E55320"/>
    <w:rsid w:val="00E60861"/>
    <w:rsid w:val="00E62728"/>
    <w:rsid w:val="00E63278"/>
    <w:rsid w:val="00E6367F"/>
    <w:rsid w:val="00E63A42"/>
    <w:rsid w:val="00E65636"/>
    <w:rsid w:val="00E65F42"/>
    <w:rsid w:val="00E66BA8"/>
    <w:rsid w:val="00E70AAB"/>
    <w:rsid w:val="00E72F02"/>
    <w:rsid w:val="00E75318"/>
    <w:rsid w:val="00E76CA5"/>
    <w:rsid w:val="00E7717D"/>
    <w:rsid w:val="00E82A92"/>
    <w:rsid w:val="00E8315D"/>
    <w:rsid w:val="00E833AB"/>
    <w:rsid w:val="00E92405"/>
    <w:rsid w:val="00E957F4"/>
    <w:rsid w:val="00EA0284"/>
    <w:rsid w:val="00EA1840"/>
    <w:rsid w:val="00EA275A"/>
    <w:rsid w:val="00EA3FA5"/>
    <w:rsid w:val="00EA43D5"/>
    <w:rsid w:val="00EA5E14"/>
    <w:rsid w:val="00EA74F5"/>
    <w:rsid w:val="00EB0427"/>
    <w:rsid w:val="00EB1ABC"/>
    <w:rsid w:val="00EB52C4"/>
    <w:rsid w:val="00EB5D93"/>
    <w:rsid w:val="00EB7670"/>
    <w:rsid w:val="00EB776C"/>
    <w:rsid w:val="00EC0E9A"/>
    <w:rsid w:val="00EC0FF1"/>
    <w:rsid w:val="00EC2359"/>
    <w:rsid w:val="00ED116D"/>
    <w:rsid w:val="00ED1310"/>
    <w:rsid w:val="00ED2497"/>
    <w:rsid w:val="00ED35CF"/>
    <w:rsid w:val="00ED3B27"/>
    <w:rsid w:val="00ED7531"/>
    <w:rsid w:val="00EE1229"/>
    <w:rsid w:val="00EE1782"/>
    <w:rsid w:val="00EE2B05"/>
    <w:rsid w:val="00EE3BB2"/>
    <w:rsid w:val="00EE495C"/>
    <w:rsid w:val="00EE56BD"/>
    <w:rsid w:val="00EE5932"/>
    <w:rsid w:val="00EE5D3D"/>
    <w:rsid w:val="00EE63D9"/>
    <w:rsid w:val="00EE6839"/>
    <w:rsid w:val="00EF1254"/>
    <w:rsid w:val="00EF1DA6"/>
    <w:rsid w:val="00EF25DE"/>
    <w:rsid w:val="00EF28F3"/>
    <w:rsid w:val="00EF3F14"/>
    <w:rsid w:val="00EF4236"/>
    <w:rsid w:val="00EF5C47"/>
    <w:rsid w:val="00EF66AA"/>
    <w:rsid w:val="00F00FE9"/>
    <w:rsid w:val="00F01D53"/>
    <w:rsid w:val="00F0225B"/>
    <w:rsid w:val="00F034C3"/>
    <w:rsid w:val="00F0363B"/>
    <w:rsid w:val="00F03E11"/>
    <w:rsid w:val="00F04002"/>
    <w:rsid w:val="00F04283"/>
    <w:rsid w:val="00F10A3E"/>
    <w:rsid w:val="00F11315"/>
    <w:rsid w:val="00F11A55"/>
    <w:rsid w:val="00F14AAF"/>
    <w:rsid w:val="00F151BB"/>
    <w:rsid w:val="00F17F28"/>
    <w:rsid w:val="00F2084A"/>
    <w:rsid w:val="00F21742"/>
    <w:rsid w:val="00F2352E"/>
    <w:rsid w:val="00F23B12"/>
    <w:rsid w:val="00F24709"/>
    <w:rsid w:val="00F2529F"/>
    <w:rsid w:val="00F27276"/>
    <w:rsid w:val="00F312C1"/>
    <w:rsid w:val="00F32293"/>
    <w:rsid w:val="00F32DAE"/>
    <w:rsid w:val="00F33649"/>
    <w:rsid w:val="00F337A2"/>
    <w:rsid w:val="00F33D17"/>
    <w:rsid w:val="00F34E18"/>
    <w:rsid w:val="00F35C87"/>
    <w:rsid w:val="00F370F5"/>
    <w:rsid w:val="00F37872"/>
    <w:rsid w:val="00F411CB"/>
    <w:rsid w:val="00F45601"/>
    <w:rsid w:val="00F474F4"/>
    <w:rsid w:val="00F47F7C"/>
    <w:rsid w:val="00F513DB"/>
    <w:rsid w:val="00F52BEE"/>
    <w:rsid w:val="00F546AB"/>
    <w:rsid w:val="00F56E4C"/>
    <w:rsid w:val="00F56E73"/>
    <w:rsid w:val="00F57DB2"/>
    <w:rsid w:val="00F60436"/>
    <w:rsid w:val="00F6194D"/>
    <w:rsid w:val="00F62515"/>
    <w:rsid w:val="00F62BB6"/>
    <w:rsid w:val="00F62CE3"/>
    <w:rsid w:val="00F65E09"/>
    <w:rsid w:val="00F67B4A"/>
    <w:rsid w:val="00F726AC"/>
    <w:rsid w:val="00F74176"/>
    <w:rsid w:val="00F76073"/>
    <w:rsid w:val="00F76BD9"/>
    <w:rsid w:val="00F77487"/>
    <w:rsid w:val="00F80D79"/>
    <w:rsid w:val="00F8214F"/>
    <w:rsid w:val="00F86554"/>
    <w:rsid w:val="00F90BA9"/>
    <w:rsid w:val="00F92A6D"/>
    <w:rsid w:val="00F9328A"/>
    <w:rsid w:val="00F934DE"/>
    <w:rsid w:val="00F954BE"/>
    <w:rsid w:val="00FB15AE"/>
    <w:rsid w:val="00FB1B5B"/>
    <w:rsid w:val="00FB2096"/>
    <w:rsid w:val="00FB2FC2"/>
    <w:rsid w:val="00FB3DE8"/>
    <w:rsid w:val="00FB6396"/>
    <w:rsid w:val="00FB67D9"/>
    <w:rsid w:val="00FC0CFC"/>
    <w:rsid w:val="00FC2668"/>
    <w:rsid w:val="00FC3F88"/>
    <w:rsid w:val="00FC6036"/>
    <w:rsid w:val="00FD009C"/>
    <w:rsid w:val="00FD7E3C"/>
    <w:rsid w:val="00FE1D1D"/>
    <w:rsid w:val="00FE21D0"/>
    <w:rsid w:val="00FE4864"/>
    <w:rsid w:val="00FE4F45"/>
    <w:rsid w:val="00FF0D01"/>
    <w:rsid w:val="00FF22DC"/>
    <w:rsid w:val="00FF2ACC"/>
    <w:rsid w:val="00FF5E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54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46"/>
    <w:rPr>
      <w:rFonts w:ascii="Arial" w:hAnsi="Arial"/>
    </w:rPr>
  </w:style>
  <w:style w:type="paragraph" w:styleId="Heading1">
    <w:name w:val="heading 1"/>
    <w:basedOn w:val="Normal"/>
    <w:next w:val="Normal"/>
    <w:link w:val="Heading1Char"/>
    <w:uiPriority w:val="9"/>
    <w:qFormat/>
    <w:rsid w:val="00491884"/>
    <w:pPr>
      <w:keepNext/>
      <w:keepLines/>
      <w:spacing w:before="240" w:after="120" w:line="360" w:lineRule="auto"/>
      <w:outlineLvl w:val="0"/>
    </w:pPr>
    <w:rPr>
      <w:rFonts w:eastAsiaTheme="majorEastAsia" w:cstheme="majorBidi"/>
      <w:b/>
      <w:color w:val="6B2976"/>
      <w:sz w:val="26"/>
      <w:szCs w:val="32"/>
    </w:rPr>
  </w:style>
  <w:style w:type="paragraph" w:styleId="Heading2">
    <w:name w:val="heading 2"/>
    <w:basedOn w:val="Normal"/>
    <w:next w:val="Normal"/>
    <w:link w:val="Heading2Char"/>
    <w:uiPriority w:val="9"/>
    <w:unhideWhenUsed/>
    <w:qFormat/>
    <w:rsid w:val="007C6E0D"/>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E0D"/>
    <w:rPr>
      <w:rFonts w:ascii="Arial" w:eastAsiaTheme="majorEastAsia" w:hAnsi="Arial" w:cstheme="majorBidi"/>
      <w:b/>
      <w:sz w:val="24"/>
      <w:szCs w:val="26"/>
    </w:r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0E3DC4"/>
    <w:pPr>
      <w:ind w:left="720"/>
      <w:contextualSpacing/>
    </w:p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0E3DC4"/>
  </w:style>
  <w:style w:type="character" w:styleId="Hyperlink">
    <w:name w:val="Hyperlink"/>
    <w:basedOn w:val="DefaultParagraphFont"/>
    <w:uiPriority w:val="99"/>
    <w:unhideWhenUsed/>
    <w:rsid w:val="000E3DC4"/>
    <w:rPr>
      <w:color w:val="0563C1"/>
      <w:u w:val="single"/>
    </w:rPr>
  </w:style>
  <w:style w:type="paragraph" w:styleId="Header">
    <w:name w:val="header"/>
    <w:basedOn w:val="Normal"/>
    <w:link w:val="HeaderChar"/>
    <w:uiPriority w:val="99"/>
    <w:unhideWhenUsed/>
    <w:rsid w:val="0093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F4"/>
  </w:style>
  <w:style w:type="paragraph" w:styleId="Footer">
    <w:name w:val="footer"/>
    <w:basedOn w:val="Normal"/>
    <w:link w:val="FooterChar"/>
    <w:uiPriority w:val="99"/>
    <w:unhideWhenUsed/>
    <w:rsid w:val="0093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F4"/>
  </w:style>
  <w:style w:type="paragraph" w:styleId="BalloonText">
    <w:name w:val="Balloon Text"/>
    <w:basedOn w:val="Normal"/>
    <w:link w:val="BalloonTextChar"/>
    <w:uiPriority w:val="99"/>
    <w:semiHidden/>
    <w:unhideWhenUsed/>
    <w:rsid w:val="00E361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172"/>
    <w:rPr>
      <w:rFonts w:ascii="Times New Roman" w:hAnsi="Times New Roman" w:cs="Times New Roman"/>
      <w:sz w:val="18"/>
      <w:szCs w:val="18"/>
    </w:rPr>
  </w:style>
  <w:style w:type="numbering" w:customStyle="1" w:styleId="KeyPoints">
    <w:name w:val="Key Points"/>
    <w:basedOn w:val="NoList"/>
    <w:uiPriority w:val="99"/>
    <w:rsid w:val="00050E78"/>
    <w:pPr>
      <w:numPr>
        <w:numId w:val="1"/>
      </w:numPr>
    </w:pPr>
  </w:style>
  <w:style w:type="paragraph" w:customStyle="1" w:styleId="1NumberPointsStyle">
    <w:name w:val="1. Number Points Style"/>
    <w:basedOn w:val="Normal"/>
    <w:link w:val="1NumberPointsStyleChar"/>
    <w:qFormat/>
    <w:rsid w:val="00050E78"/>
    <w:pPr>
      <w:numPr>
        <w:numId w:val="2"/>
      </w:num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050E78"/>
    <w:rPr>
      <w:rFonts w:ascii="Calibri" w:eastAsia="Times New Roman" w:hAnsi="Calibri" w:cs="Times New Roman"/>
      <w:sz w:val="24"/>
      <w:szCs w:val="20"/>
      <w:lang w:eastAsia="en-AU"/>
    </w:rPr>
  </w:style>
  <w:style w:type="character" w:styleId="CommentReference">
    <w:name w:val="annotation reference"/>
    <w:basedOn w:val="DefaultParagraphFont"/>
    <w:uiPriority w:val="99"/>
    <w:semiHidden/>
    <w:unhideWhenUsed/>
    <w:rsid w:val="000E3A58"/>
    <w:rPr>
      <w:sz w:val="16"/>
      <w:szCs w:val="16"/>
    </w:rPr>
  </w:style>
  <w:style w:type="paragraph" w:styleId="CommentText">
    <w:name w:val="annotation text"/>
    <w:basedOn w:val="Normal"/>
    <w:link w:val="CommentTextChar"/>
    <w:uiPriority w:val="99"/>
    <w:unhideWhenUsed/>
    <w:rsid w:val="000E3A58"/>
    <w:pPr>
      <w:spacing w:line="240" w:lineRule="auto"/>
    </w:pPr>
    <w:rPr>
      <w:sz w:val="20"/>
      <w:szCs w:val="20"/>
    </w:rPr>
  </w:style>
  <w:style w:type="character" w:customStyle="1" w:styleId="CommentTextChar">
    <w:name w:val="Comment Text Char"/>
    <w:basedOn w:val="DefaultParagraphFont"/>
    <w:link w:val="CommentText"/>
    <w:uiPriority w:val="99"/>
    <w:rsid w:val="000E3A58"/>
    <w:rPr>
      <w:sz w:val="20"/>
      <w:szCs w:val="20"/>
    </w:rPr>
  </w:style>
  <w:style w:type="paragraph" w:styleId="CommentSubject">
    <w:name w:val="annotation subject"/>
    <w:basedOn w:val="CommentText"/>
    <w:next w:val="CommentText"/>
    <w:link w:val="CommentSubjectChar"/>
    <w:uiPriority w:val="99"/>
    <w:semiHidden/>
    <w:unhideWhenUsed/>
    <w:rsid w:val="000E3A58"/>
    <w:rPr>
      <w:b/>
      <w:bCs/>
    </w:rPr>
  </w:style>
  <w:style w:type="character" w:customStyle="1" w:styleId="CommentSubjectChar">
    <w:name w:val="Comment Subject Char"/>
    <w:basedOn w:val="CommentTextChar"/>
    <w:link w:val="CommentSubject"/>
    <w:uiPriority w:val="99"/>
    <w:semiHidden/>
    <w:rsid w:val="000E3A58"/>
    <w:rPr>
      <w:b/>
      <w:bCs/>
      <w:sz w:val="20"/>
      <w:szCs w:val="20"/>
    </w:rPr>
  </w:style>
  <w:style w:type="character" w:styleId="FollowedHyperlink">
    <w:name w:val="FollowedHyperlink"/>
    <w:basedOn w:val="DefaultParagraphFont"/>
    <w:uiPriority w:val="99"/>
    <w:semiHidden/>
    <w:unhideWhenUsed/>
    <w:rsid w:val="006D2C1B"/>
    <w:rPr>
      <w:color w:val="954F72" w:themeColor="followedHyperlink"/>
      <w:u w:val="single"/>
    </w:rPr>
  </w:style>
  <w:style w:type="paragraph" w:styleId="NormalWeb">
    <w:name w:val="Normal (Web)"/>
    <w:basedOn w:val="Normal"/>
    <w:uiPriority w:val="99"/>
    <w:unhideWhenUsed/>
    <w:rsid w:val="0068528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Heading1"/>
    <w:next w:val="Normal"/>
    <w:link w:val="TitleChar"/>
    <w:uiPriority w:val="10"/>
    <w:qFormat/>
    <w:rsid w:val="002E6A73"/>
    <w:pPr>
      <w:spacing w:line="240" w:lineRule="auto"/>
      <w:contextualSpacing/>
    </w:pPr>
    <w:rPr>
      <w:color w:val="auto"/>
      <w:spacing w:val="-10"/>
      <w:kern w:val="28"/>
      <w:sz w:val="32"/>
      <w:szCs w:val="56"/>
    </w:rPr>
  </w:style>
  <w:style w:type="character" w:customStyle="1" w:styleId="TitleChar">
    <w:name w:val="Title Char"/>
    <w:basedOn w:val="DefaultParagraphFont"/>
    <w:link w:val="Title"/>
    <w:uiPriority w:val="10"/>
    <w:rsid w:val="002E6A73"/>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491884"/>
    <w:rPr>
      <w:rFonts w:ascii="Arial" w:eastAsiaTheme="majorEastAsia" w:hAnsi="Arial" w:cstheme="majorBidi"/>
      <w:b/>
      <w:color w:val="6B2976"/>
      <w:sz w:val="26"/>
      <w:szCs w:val="32"/>
    </w:rPr>
  </w:style>
  <w:style w:type="paragraph" w:styleId="Revision">
    <w:name w:val="Revision"/>
    <w:hidden/>
    <w:uiPriority w:val="99"/>
    <w:semiHidden/>
    <w:rsid w:val="00814482"/>
    <w:pPr>
      <w:spacing w:after="0" w:line="240" w:lineRule="auto"/>
    </w:pPr>
  </w:style>
  <w:style w:type="character" w:customStyle="1" w:styleId="apple-converted-space">
    <w:name w:val="apple-converted-space"/>
    <w:basedOn w:val="DefaultParagraphFont"/>
    <w:rsid w:val="00766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984">
      <w:bodyDiv w:val="1"/>
      <w:marLeft w:val="0"/>
      <w:marRight w:val="0"/>
      <w:marTop w:val="0"/>
      <w:marBottom w:val="0"/>
      <w:divBdr>
        <w:top w:val="none" w:sz="0" w:space="0" w:color="auto"/>
        <w:left w:val="none" w:sz="0" w:space="0" w:color="auto"/>
        <w:bottom w:val="none" w:sz="0" w:space="0" w:color="auto"/>
        <w:right w:val="none" w:sz="0" w:space="0" w:color="auto"/>
      </w:divBdr>
    </w:div>
    <w:div w:id="105392887">
      <w:bodyDiv w:val="1"/>
      <w:marLeft w:val="0"/>
      <w:marRight w:val="0"/>
      <w:marTop w:val="0"/>
      <w:marBottom w:val="0"/>
      <w:divBdr>
        <w:top w:val="none" w:sz="0" w:space="0" w:color="auto"/>
        <w:left w:val="none" w:sz="0" w:space="0" w:color="auto"/>
        <w:bottom w:val="none" w:sz="0" w:space="0" w:color="auto"/>
        <w:right w:val="none" w:sz="0" w:space="0" w:color="auto"/>
      </w:divBdr>
    </w:div>
    <w:div w:id="138229352">
      <w:bodyDiv w:val="1"/>
      <w:marLeft w:val="0"/>
      <w:marRight w:val="0"/>
      <w:marTop w:val="0"/>
      <w:marBottom w:val="0"/>
      <w:divBdr>
        <w:top w:val="none" w:sz="0" w:space="0" w:color="auto"/>
        <w:left w:val="none" w:sz="0" w:space="0" w:color="auto"/>
        <w:bottom w:val="none" w:sz="0" w:space="0" w:color="auto"/>
        <w:right w:val="none" w:sz="0" w:space="0" w:color="auto"/>
      </w:divBdr>
    </w:div>
    <w:div w:id="304894528">
      <w:bodyDiv w:val="1"/>
      <w:marLeft w:val="0"/>
      <w:marRight w:val="0"/>
      <w:marTop w:val="0"/>
      <w:marBottom w:val="0"/>
      <w:divBdr>
        <w:top w:val="none" w:sz="0" w:space="0" w:color="auto"/>
        <w:left w:val="none" w:sz="0" w:space="0" w:color="auto"/>
        <w:bottom w:val="none" w:sz="0" w:space="0" w:color="auto"/>
        <w:right w:val="none" w:sz="0" w:space="0" w:color="auto"/>
      </w:divBdr>
      <w:divsChild>
        <w:div w:id="91439813">
          <w:marLeft w:val="0"/>
          <w:marRight w:val="0"/>
          <w:marTop w:val="0"/>
          <w:marBottom w:val="0"/>
          <w:divBdr>
            <w:top w:val="none" w:sz="0" w:space="0" w:color="auto"/>
            <w:left w:val="none" w:sz="0" w:space="0" w:color="auto"/>
            <w:bottom w:val="none" w:sz="0" w:space="0" w:color="auto"/>
            <w:right w:val="none" w:sz="0" w:space="0" w:color="auto"/>
          </w:divBdr>
          <w:divsChild>
            <w:div w:id="83653400">
              <w:marLeft w:val="0"/>
              <w:marRight w:val="0"/>
              <w:marTop w:val="0"/>
              <w:marBottom w:val="0"/>
              <w:divBdr>
                <w:top w:val="none" w:sz="0" w:space="0" w:color="auto"/>
                <w:left w:val="none" w:sz="0" w:space="0" w:color="auto"/>
                <w:bottom w:val="none" w:sz="0" w:space="0" w:color="auto"/>
                <w:right w:val="none" w:sz="0" w:space="0" w:color="auto"/>
              </w:divBdr>
              <w:divsChild>
                <w:div w:id="723600559">
                  <w:marLeft w:val="0"/>
                  <w:marRight w:val="0"/>
                  <w:marTop w:val="0"/>
                  <w:marBottom w:val="0"/>
                  <w:divBdr>
                    <w:top w:val="none" w:sz="0" w:space="0" w:color="auto"/>
                    <w:left w:val="none" w:sz="0" w:space="0" w:color="auto"/>
                    <w:bottom w:val="none" w:sz="0" w:space="0" w:color="auto"/>
                    <w:right w:val="none" w:sz="0" w:space="0" w:color="auto"/>
                  </w:divBdr>
                  <w:divsChild>
                    <w:div w:id="1270896023">
                      <w:marLeft w:val="0"/>
                      <w:marRight w:val="0"/>
                      <w:marTop w:val="0"/>
                      <w:marBottom w:val="0"/>
                      <w:divBdr>
                        <w:top w:val="none" w:sz="0" w:space="0" w:color="auto"/>
                        <w:left w:val="none" w:sz="0" w:space="0" w:color="auto"/>
                        <w:bottom w:val="none" w:sz="0" w:space="0" w:color="auto"/>
                        <w:right w:val="none" w:sz="0" w:space="0" w:color="auto"/>
                      </w:divBdr>
                      <w:divsChild>
                        <w:div w:id="263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29352">
      <w:bodyDiv w:val="1"/>
      <w:marLeft w:val="0"/>
      <w:marRight w:val="0"/>
      <w:marTop w:val="0"/>
      <w:marBottom w:val="0"/>
      <w:divBdr>
        <w:top w:val="none" w:sz="0" w:space="0" w:color="auto"/>
        <w:left w:val="none" w:sz="0" w:space="0" w:color="auto"/>
        <w:bottom w:val="none" w:sz="0" w:space="0" w:color="auto"/>
        <w:right w:val="none" w:sz="0" w:space="0" w:color="auto"/>
      </w:divBdr>
    </w:div>
    <w:div w:id="597063795">
      <w:bodyDiv w:val="1"/>
      <w:marLeft w:val="0"/>
      <w:marRight w:val="0"/>
      <w:marTop w:val="0"/>
      <w:marBottom w:val="0"/>
      <w:divBdr>
        <w:top w:val="none" w:sz="0" w:space="0" w:color="auto"/>
        <w:left w:val="none" w:sz="0" w:space="0" w:color="auto"/>
        <w:bottom w:val="none" w:sz="0" w:space="0" w:color="auto"/>
        <w:right w:val="none" w:sz="0" w:space="0" w:color="auto"/>
      </w:divBdr>
    </w:div>
    <w:div w:id="604776579">
      <w:bodyDiv w:val="1"/>
      <w:marLeft w:val="0"/>
      <w:marRight w:val="0"/>
      <w:marTop w:val="0"/>
      <w:marBottom w:val="0"/>
      <w:divBdr>
        <w:top w:val="none" w:sz="0" w:space="0" w:color="auto"/>
        <w:left w:val="none" w:sz="0" w:space="0" w:color="auto"/>
        <w:bottom w:val="none" w:sz="0" w:space="0" w:color="auto"/>
        <w:right w:val="none" w:sz="0" w:space="0" w:color="auto"/>
      </w:divBdr>
    </w:div>
    <w:div w:id="752975429">
      <w:bodyDiv w:val="1"/>
      <w:marLeft w:val="0"/>
      <w:marRight w:val="0"/>
      <w:marTop w:val="0"/>
      <w:marBottom w:val="0"/>
      <w:divBdr>
        <w:top w:val="none" w:sz="0" w:space="0" w:color="auto"/>
        <w:left w:val="none" w:sz="0" w:space="0" w:color="auto"/>
        <w:bottom w:val="none" w:sz="0" w:space="0" w:color="auto"/>
        <w:right w:val="none" w:sz="0" w:space="0" w:color="auto"/>
      </w:divBdr>
    </w:div>
    <w:div w:id="796071102">
      <w:bodyDiv w:val="1"/>
      <w:marLeft w:val="0"/>
      <w:marRight w:val="0"/>
      <w:marTop w:val="0"/>
      <w:marBottom w:val="0"/>
      <w:divBdr>
        <w:top w:val="none" w:sz="0" w:space="0" w:color="auto"/>
        <w:left w:val="none" w:sz="0" w:space="0" w:color="auto"/>
        <w:bottom w:val="none" w:sz="0" w:space="0" w:color="auto"/>
        <w:right w:val="none" w:sz="0" w:space="0" w:color="auto"/>
      </w:divBdr>
    </w:div>
    <w:div w:id="999045340">
      <w:bodyDiv w:val="1"/>
      <w:marLeft w:val="0"/>
      <w:marRight w:val="0"/>
      <w:marTop w:val="0"/>
      <w:marBottom w:val="0"/>
      <w:divBdr>
        <w:top w:val="none" w:sz="0" w:space="0" w:color="auto"/>
        <w:left w:val="none" w:sz="0" w:space="0" w:color="auto"/>
        <w:bottom w:val="none" w:sz="0" w:space="0" w:color="auto"/>
        <w:right w:val="none" w:sz="0" w:space="0" w:color="auto"/>
      </w:divBdr>
    </w:div>
    <w:div w:id="1007516815">
      <w:bodyDiv w:val="1"/>
      <w:marLeft w:val="0"/>
      <w:marRight w:val="0"/>
      <w:marTop w:val="0"/>
      <w:marBottom w:val="0"/>
      <w:divBdr>
        <w:top w:val="none" w:sz="0" w:space="0" w:color="auto"/>
        <w:left w:val="none" w:sz="0" w:space="0" w:color="auto"/>
        <w:bottom w:val="none" w:sz="0" w:space="0" w:color="auto"/>
        <w:right w:val="none" w:sz="0" w:space="0" w:color="auto"/>
      </w:divBdr>
    </w:div>
    <w:div w:id="1048455417">
      <w:bodyDiv w:val="1"/>
      <w:marLeft w:val="0"/>
      <w:marRight w:val="0"/>
      <w:marTop w:val="0"/>
      <w:marBottom w:val="0"/>
      <w:divBdr>
        <w:top w:val="none" w:sz="0" w:space="0" w:color="auto"/>
        <w:left w:val="none" w:sz="0" w:space="0" w:color="auto"/>
        <w:bottom w:val="none" w:sz="0" w:space="0" w:color="auto"/>
        <w:right w:val="none" w:sz="0" w:space="0" w:color="auto"/>
      </w:divBdr>
    </w:div>
    <w:div w:id="1175222268">
      <w:bodyDiv w:val="1"/>
      <w:marLeft w:val="0"/>
      <w:marRight w:val="0"/>
      <w:marTop w:val="0"/>
      <w:marBottom w:val="0"/>
      <w:divBdr>
        <w:top w:val="none" w:sz="0" w:space="0" w:color="auto"/>
        <w:left w:val="none" w:sz="0" w:space="0" w:color="auto"/>
        <w:bottom w:val="none" w:sz="0" w:space="0" w:color="auto"/>
        <w:right w:val="none" w:sz="0" w:space="0" w:color="auto"/>
      </w:divBdr>
      <w:divsChild>
        <w:div w:id="1658681501">
          <w:marLeft w:val="0"/>
          <w:marRight w:val="0"/>
          <w:marTop w:val="0"/>
          <w:marBottom w:val="0"/>
          <w:divBdr>
            <w:top w:val="none" w:sz="0" w:space="0" w:color="auto"/>
            <w:left w:val="none" w:sz="0" w:space="0" w:color="auto"/>
            <w:bottom w:val="none" w:sz="0" w:space="0" w:color="auto"/>
            <w:right w:val="none" w:sz="0" w:space="0" w:color="auto"/>
          </w:divBdr>
          <w:divsChild>
            <w:div w:id="800877364">
              <w:marLeft w:val="0"/>
              <w:marRight w:val="0"/>
              <w:marTop w:val="0"/>
              <w:marBottom w:val="0"/>
              <w:divBdr>
                <w:top w:val="none" w:sz="0" w:space="0" w:color="auto"/>
                <w:left w:val="none" w:sz="0" w:space="0" w:color="auto"/>
                <w:bottom w:val="none" w:sz="0" w:space="0" w:color="auto"/>
                <w:right w:val="none" w:sz="0" w:space="0" w:color="auto"/>
              </w:divBdr>
              <w:divsChild>
                <w:div w:id="1803958294">
                  <w:marLeft w:val="0"/>
                  <w:marRight w:val="0"/>
                  <w:marTop w:val="0"/>
                  <w:marBottom w:val="0"/>
                  <w:divBdr>
                    <w:top w:val="none" w:sz="0" w:space="0" w:color="auto"/>
                    <w:left w:val="none" w:sz="0" w:space="0" w:color="auto"/>
                    <w:bottom w:val="none" w:sz="0" w:space="0" w:color="auto"/>
                    <w:right w:val="none" w:sz="0" w:space="0" w:color="auto"/>
                  </w:divBdr>
                  <w:divsChild>
                    <w:div w:id="1708993729">
                      <w:marLeft w:val="0"/>
                      <w:marRight w:val="0"/>
                      <w:marTop w:val="0"/>
                      <w:marBottom w:val="0"/>
                      <w:divBdr>
                        <w:top w:val="none" w:sz="0" w:space="0" w:color="auto"/>
                        <w:left w:val="none" w:sz="0" w:space="0" w:color="auto"/>
                        <w:bottom w:val="none" w:sz="0" w:space="0" w:color="auto"/>
                        <w:right w:val="none" w:sz="0" w:space="0" w:color="auto"/>
                      </w:divBdr>
                      <w:divsChild>
                        <w:div w:id="1537889505">
                          <w:marLeft w:val="0"/>
                          <w:marRight w:val="0"/>
                          <w:marTop w:val="0"/>
                          <w:marBottom w:val="0"/>
                          <w:divBdr>
                            <w:top w:val="none" w:sz="0" w:space="0" w:color="auto"/>
                            <w:left w:val="none" w:sz="0" w:space="0" w:color="auto"/>
                            <w:bottom w:val="none" w:sz="0" w:space="0" w:color="auto"/>
                            <w:right w:val="none" w:sz="0" w:space="0" w:color="auto"/>
                          </w:divBdr>
                          <w:divsChild>
                            <w:div w:id="266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18451">
      <w:bodyDiv w:val="1"/>
      <w:marLeft w:val="0"/>
      <w:marRight w:val="0"/>
      <w:marTop w:val="0"/>
      <w:marBottom w:val="0"/>
      <w:divBdr>
        <w:top w:val="none" w:sz="0" w:space="0" w:color="auto"/>
        <w:left w:val="none" w:sz="0" w:space="0" w:color="auto"/>
        <w:bottom w:val="none" w:sz="0" w:space="0" w:color="auto"/>
        <w:right w:val="none" w:sz="0" w:space="0" w:color="auto"/>
      </w:divBdr>
    </w:div>
    <w:div w:id="1254629736">
      <w:bodyDiv w:val="1"/>
      <w:marLeft w:val="0"/>
      <w:marRight w:val="0"/>
      <w:marTop w:val="0"/>
      <w:marBottom w:val="0"/>
      <w:divBdr>
        <w:top w:val="none" w:sz="0" w:space="0" w:color="auto"/>
        <w:left w:val="none" w:sz="0" w:space="0" w:color="auto"/>
        <w:bottom w:val="none" w:sz="0" w:space="0" w:color="auto"/>
        <w:right w:val="none" w:sz="0" w:space="0" w:color="auto"/>
      </w:divBdr>
    </w:div>
    <w:div w:id="1384213027">
      <w:bodyDiv w:val="1"/>
      <w:marLeft w:val="0"/>
      <w:marRight w:val="0"/>
      <w:marTop w:val="0"/>
      <w:marBottom w:val="0"/>
      <w:divBdr>
        <w:top w:val="none" w:sz="0" w:space="0" w:color="auto"/>
        <w:left w:val="none" w:sz="0" w:space="0" w:color="auto"/>
        <w:bottom w:val="none" w:sz="0" w:space="0" w:color="auto"/>
        <w:right w:val="none" w:sz="0" w:space="0" w:color="auto"/>
      </w:divBdr>
    </w:div>
    <w:div w:id="1408384132">
      <w:bodyDiv w:val="1"/>
      <w:marLeft w:val="0"/>
      <w:marRight w:val="0"/>
      <w:marTop w:val="0"/>
      <w:marBottom w:val="0"/>
      <w:divBdr>
        <w:top w:val="none" w:sz="0" w:space="0" w:color="auto"/>
        <w:left w:val="none" w:sz="0" w:space="0" w:color="auto"/>
        <w:bottom w:val="none" w:sz="0" w:space="0" w:color="auto"/>
        <w:right w:val="none" w:sz="0" w:space="0" w:color="auto"/>
      </w:divBdr>
    </w:div>
    <w:div w:id="1998722903">
      <w:bodyDiv w:val="1"/>
      <w:marLeft w:val="0"/>
      <w:marRight w:val="0"/>
      <w:marTop w:val="0"/>
      <w:marBottom w:val="0"/>
      <w:divBdr>
        <w:top w:val="none" w:sz="0" w:space="0" w:color="auto"/>
        <w:left w:val="none" w:sz="0" w:space="0" w:color="auto"/>
        <w:bottom w:val="none" w:sz="0" w:space="0" w:color="auto"/>
        <w:right w:val="none" w:sz="0" w:space="0" w:color="auto"/>
      </w:divBdr>
      <w:divsChild>
        <w:div w:id="1808089109">
          <w:marLeft w:val="0"/>
          <w:marRight w:val="0"/>
          <w:marTop w:val="0"/>
          <w:marBottom w:val="0"/>
          <w:divBdr>
            <w:top w:val="none" w:sz="0" w:space="0" w:color="auto"/>
            <w:left w:val="none" w:sz="0" w:space="0" w:color="auto"/>
            <w:bottom w:val="none" w:sz="0" w:space="0" w:color="auto"/>
            <w:right w:val="none" w:sz="0" w:space="0" w:color="auto"/>
          </w:divBdr>
          <w:divsChild>
            <w:div w:id="2001420105">
              <w:marLeft w:val="0"/>
              <w:marRight w:val="0"/>
              <w:marTop w:val="0"/>
              <w:marBottom w:val="0"/>
              <w:divBdr>
                <w:top w:val="none" w:sz="0" w:space="0" w:color="auto"/>
                <w:left w:val="none" w:sz="0" w:space="0" w:color="auto"/>
                <w:bottom w:val="none" w:sz="0" w:space="0" w:color="auto"/>
                <w:right w:val="none" w:sz="0" w:space="0" w:color="auto"/>
              </w:divBdr>
              <w:divsChild>
                <w:div w:id="965160119">
                  <w:marLeft w:val="0"/>
                  <w:marRight w:val="0"/>
                  <w:marTop w:val="0"/>
                  <w:marBottom w:val="0"/>
                  <w:divBdr>
                    <w:top w:val="none" w:sz="0" w:space="0" w:color="auto"/>
                    <w:left w:val="none" w:sz="0" w:space="0" w:color="auto"/>
                    <w:bottom w:val="none" w:sz="0" w:space="0" w:color="auto"/>
                    <w:right w:val="none" w:sz="0" w:space="0" w:color="auto"/>
                  </w:divBdr>
                  <w:divsChild>
                    <w:div w:id="21445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1740">
      <w:bodyDiv w:val="1"/>
      <w:marLeft w:val="0"/>
      <w:marRight w:val="0"/>
      <w:marTop w:val="0"/>
      <w:marBottom w:val="0"/>
      <w:divBdr>
        <w:top w:val="none" w:sz="0" w:space="0" w:color="auto"/>
        <w:left w:val="none" w:sz="0" w:space="0" w:color="auto"/>
        <w:bottom w:val="none" w:sz="0" w:space="0" w:color="auto"/>
        <w:right w:val="none" w:sz="0" w:space="0" w:color="auto"/>
      </w:divBdr>
      <w:divsChild>
        <w:div w:id="13001054">
          <w:marLeft w:val="0"/>
          <w:marRight w:val="0"/>
          <w:marTop w:val="0"/>
          <w:marBottom w:val="0"/>
          <w:divBdr>
            <w:top w:val="none" w:sz="0" w:space="0" w:color="auto"/>
            <w:left w:val="none" w:sz="0" w:space="0" w:color="auto"/>
            <w:bottom w:val="none" w:sz="0" w:space="0" w:color="auto"/>
            <w:right w:val="none" w:sz="0" w:space="0" w:color="auto"/>
          </w:divBdr>
          <w:divsChild>
            <w:div w:id="747312980">
              <w:marLeft w:val="0"/>
              <w:marRight w:val="0"/>
              <w:marTop w:val="0"/>
              <w:marBottom w:val="0"/>
              <w:divBdr>
                <w:top w:val="none" w:sz="0" w:space="0" w:color="auto"/>
                <w:left w:val="none" w:sz="0" w:space="0" w:color="auto"/>
                <w:bottom w:val="none" w:sz="0" w:space="0" w:color="auto"/>
                <w:right w:val="none" w:sz="0" w:space="0" w:color="auto"/>
              </w:divBdr>
              <w:divsChild>
                <w:div w:id="404189677">
                  <w:marLeft w:val="0"/>
                  <w:marRight w:val="0"/>
                  <w:marTop w:val="0"/>
                  <w:marBottom w:val="0"/>
                  <w:divBdr>
                    <w:top w:val="none" w:sz="0" w:space="0" w:color="auto"/>
                    <w:left w:val="none" w:sz="0" w:space="0" w:color="auto"/>
                    <w:bottom w:val="none" w:sz="0" w:space="0" w:color="auto"/>
                    <w:right w:val="none" w:sz="0" w:space="0" w:color="auto"/>
                  </w:divBdr>
                  <w:divsChild>
                    <w:div w:id="1599406748">
                      <w:marLeft w:val="0"/>
                      <w:marRight w:val="0"/>
                      <w:marTop w:val="0"/>
                      <w:marBottom w:val="0"/>
                      <w:divBdr>
                        <w:top w:val="none" w:sz="0" w:space="0" w:color="auto"/>
                        <w:left w:val="none" w:sz="0" w:space="0" w:color="auto"/>
                        <w:bottom w:val="none" w:sz="0" w:space="0" w:color="auto"/>
                        <w:right w:val="none" w:sz="0" w:space="0" w:color="auto"/>
                      </w:divBdr>
                      <w:divsChild>
                        <w:div w:id="216358891">
                          <w:marLeft w:val="0"/>
                          <w:marRight w:val="0"/>
                          <w:marTop w:val="0"/>
                          <w:marBottom w:val="0"/>
                          <w:divBdr>
                            <w:top w:val="none" w:sz="0" w:space="0" w:color="auto"/>
                            <w:left w:val="none" w:sz="0" w:space="0" w:color="auto"/>
                            <w:bottom w:val="none" w:sz="0" w:space="0" w:color="auto"/>
                            <w:right w:val="none" w:sz="0" w:space="0" w:color="auto"/>
                          </w:divBdr>
                          <w:divsChild>
                            <w:div w:id="4099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programs-services-government-international-disability-reform-council/communique-9-july-2021"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isorycouncil@ndis.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3EC6-309D-43E9-807C-6E00AD30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2021-07-27T06:51:00Z</dcterms:created>
  <dcterms:modified xsi:type="dcterms:W3CDTF">2021-07-27T06:51:00Z</dcterms:modified>
</cp:coreProperties>
</file>